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8F" w:rsidRDefault="0010148F" w:rsidP="008420B2">
      <w:pPr>
        <w:pStyle w:val="a6"/>
        <w:spacing w:line="276" w:lineRule="auto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8420B2">
      <w:pPr>
        <w:pStyle w:val="1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8420B2">
      <w:pPr>
        <w:pStyle w:val="1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8420B2" w:rsidRDefault="00002164" w:rsidP="008420B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0B2">
        <w:rPr>
          <w:rFonts w:ascii="Times New Roman" w:hAnsi="Times New Roman" w:cs="Times New Roman"/>
          <w:b/>
          <w:sz w:val="32"/>
          <w:szCs w:val="32"/>
        </w:rPr>
        <w:t>Приказ №</w:t>
      </w:r>
      <w:r w:rsidR="008420B2" w:rsidRPr="008420B2">
        <w:rPr>
          <w:rFonts w:ascii="Times New Roman" w:hAnsi="Times New Roman" w:cs="Times New Roman"/>
          <w:b/>
          <w:sz w:val="32"/>
          <w:szCs w:val="32"/>
        </w:rPr>
        <w:t xml:space="preserve"> 63</w:t>
      </w:r>
    </w:p>
    <w:p w:rsidR="00002164" w:rsidRPr="008420B2" w:rsidRDefault="00002164" w:rsidP="008420B2">
      <w:pPr>
        <w:rPr>
          <w:rFonts w:ascii="Times New Roman" w:hAnsi="Times New Roman" w:cs="Times New Roman"/>
          <w:b/>
          <w:sz w:val="32"/>
          <w:szCs w:val="32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8420B2">
        <w:rPr>
          <w:rFonts w:ascii="Times New Roman" w:hAnsi="Times New Roman" w:cs="Times New Roman"/>
          <w:sz w:val="24"/>
          <w:szCs w:val="24"/>
        </w:rPr>
        <w:t>0</w:t>
      </w:r>
      <w:r w:rsidRPr="00F931BC">
        <w:rPr>
          <w:rFonts w:ascii="Times New Roman" w:hAnsi="Times New Roman" w:cs="Times New Roman"/>
          <w:sz w:val="24"/>
          <w:szCs w:val="24"/>
        </w:rPr>
        <w:t>1.12.201</w:t>
      </w:r>
      <w:r w:rsidR="008420B2">
        <w:rPr>
          <w:rFonts w:ascii="Times New Roman" w:hAnsi="Times New Roman" w:cs="Times New Roman"/>
          <w:sz w:val="24"/>
          <w:szCs w:val="24"/>
        </w:rPr>
        <w:t>6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02164" w:rsidRPr="00F931BC" w:rsidRDefault="00002164" w:rsidP="006C1B11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Об утверждении Указаний об установлении,</w:t>
      </w:r>
    </w:p>
    <w:p w:rsidR="00002164" w:rsidRPr="00F931BC" w:rsidRDefault="00002164" w:rsidP="006C1B11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детализации и определении порядка применения </w:t>
      </w:r>
    </w:p>
    <w:p w:rsidR="00002164" w:rsidRPr="00F931BC" w:rsidRDefault="00002164" w:rsidP="006C1B11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бюджетной классификации Российской Федерации</w:t>
      </w:r>
    </w:p>
    <w:p w:rsidR="00002164" w:rsidRPr="00F931BC" w:rsidRDefault="00002164" w:rsidP="006C1B11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в части, относящейся к бюджету </w:t>
      </w:r>
      <w:proofErr w:type="gramStart"/>
      <w:r w:rsidRPr="00F931B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164" w:rsidRPr="00F931BC" w:rsidRDefault="00002164" w:rsidP="006C1B11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9C3356" w:rsidRDefault="00002164" w:rsidP="000D30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1BC">
        <w:rPr>
          <w:rFonts w:ascii="Times New Roman" w:hAnsi="Times New Roman" w:cs="Times New Roman"/>
          <w:sz w:val="24"/>
          <w:szCs w:val="24"/>
        </w:rPr>
        <w:t>В соответствии с абзацем 7 статьи 9 Бюджетного кодекса Российской Федерации, Приказом Министерства финансов Российской Федерации от 01.07.2013</w:t>
      </w:r>
      <w:r w:rsidR="008420B2">
        <w:rPr>
          <w:rFonts w:ascii="Times New Roman" w:hAnsi="Times New Roman" w:cs="Times New Roman"/>
          <w:sz w:val="24"/>
          <w:szCs w:val="24"/>
        </w:rPr>
        <w:t xml:space="preserve"> </w:t>
      </w:r>
      <w:r w:rsidRPr="00F931BC">
        <w:rPr>
          <w:rFonts w:ascii="Times New Roman" w:hAnsi="Times New Roman" w:cs="Times New Roman"/>
          <w:sz w:val="24"/>
          <w:szCs w:val="24"/>
        </w:rPr>
        <w:t>г</w:t>
      </w:r>
      <w:r w:rsidR="008420B2">
        <w:rPr>
          <w:rFonts w:ascii="Times New Roman" w:hAnsi="Times New Roman" w:cs="Times New Roman"/>
          <w:sz w:val="24"/>
          <w:szCs w:val="24"/>
        </w:rPr>
        <w:t>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№</w:t>
      </w:r>
      <w:r w:rsidR="000308EF">
        <w:rPr>
          <w:rFonts w:ascii="Times New Roman" w:hAnsi="Times New Roman" w:cs="Times New Roman"/>
          <w:sz w:val="24"/>
          <w:szCs w:val="24"/>
        </w:rPr>
        <w:t xml:space="preserve"> </w:t>
      </w:r>
      <w:r w:rsidRPr="00F931BC">
        <w:rPr>
          <w:rFonts w:ascii="Times New Roman" w:hAnsi="Times New Roman" w:cs="Times New Roman"/>
          <w:sz w:val="24"/>
          <w:szCs w:val="24"/>
        </w:rPr>
        <w:t>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ции», </w:t>
      </w:r>
      <w:r w:rsidR="003D1D4F" w:rsidRPr="00300580">
        <w:rPr>
          <w:rFonts w:ascii="Times New Roman" w:hAnsi="Times New Roman" w:cs="Times New Roman"/>
          <w:sz w:val="24"/>
          <w:szCs w:val="24"/>
        </w:rPr>
        <w:t>пунктом 8 статьи 2 порядка составления, рассмотрения и утверждения бюджета муниципального образования «</w:t>
      </w:r>
      <w:proofErr w:type="spellStart"/>
      <w:r w:rsidR="003D1D4F" w:rsidRPr="0030058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300580">
        <w:rPr>
          <w:rFonts w:ascii="Times New Roman" w:hAnsi="Times New Roman" w:cs="Times New Roman"/>
          <w:sz w:val="24"/>
          <w:szCs w:val="24"/>
        </w:rPr>
        <w:t xml:space="preserve"> муниципальный район», утвержденного решением районного Совета народных депутатов от 11.11.2014 года</w:t>
      </w:r>
      <w:r w:rsidRPr="00300580">
        <w:rPr>
          <w:rFonts w:ascii="Times New Roman" w:hAnsi="Times New Roman" w:cs="Times New Roman"/>
          <w:sz w:val="24"/>
          <w:szCs w:val="24"/>
        </w:rPr>
        <w:t xml:space="preserve">  </w:t>
      </w:r>
      <w:r w:rsidR="00296CF8">
        <w:rPr>
          <w:rFonts w:ascii="Times New Roman" w:hAnsi="Times New Roman" w:cs="Times New Roman"/>
          <w:sz w:val="24"/>
          <w:szCs w:val="24"/>
        </w:rPr>
        <w:t>№ 5-</w:t>
      </w:r>
      <w:r w:rsidR="000D3057">
        <w:rPr>
          <w:rFonts w:ascii="Times New Roman" w:hAnsi="Times New Roman" w:cs="Times New Roman"/>
          <w:sz w:val="24"/>
          <w:szCs w:val="24"/>
        </w:rPr>
        <w:t>2</w:t>
      </w:r>
      <w:r w:rsidR="00296CF8">
        <w:rPr>
          <w:rFonts w:ascii="Times New Roman" w:hAnsi="Times New Roman" w:cs="Times New Roman"/>
          <w:sz w:val="24"/>
          <w:szCs w:val="24"/>
        </w:rPr>
        <w:t xml:space="preserve">6 </w:t>
      </w:r>
      <w:r w:rsidR="000308E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</w:t>
      </w:r>
      <w:proofErr w:type="gramEnd"/>
      <w:r w:rsidR="000308EF" w:rsidRPr="00F931BC">
        <w:rPr>
          <w:rFonts w:ascii="Times New Roman" w:hAnsi="Times New Roman" w:cs="Times New Roman"/>
          <w:sz w:val="24"/>
          <w:szCs w:val="24"/>
        </w:rPr>
        <w:t xml:space="preserve"> утверждения бюджета муниципального образования «</w:t>
      </w:r>
      <w:proofErr w:type="spellStart"/>
      <w:r w:rsidR="000308EF"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0308EF"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3D1D4F" w:rsidRPr="00F931BC" w:rsidRDefault="003D1D4F" w:rsidP="009C33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ПРИКАЗЫВАЮ:</w:t>
      </w:r>
    </w:p>
    <w:p w:rsidR="003D1D4F" w:rsidRPr="00165650" w:rsidRDefault="00165650" w:rsidP="00165650">
      <w:pPr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D1D4F" w:rsidRPr="00165650">
        <w:rPr>
          <w:rFonts w:ascii="Times New Roman" w:hAnsi="Times New Roman" w:cs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 w:rsidR="0010148F" w:rsidRPr="00165650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165650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16565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165650">
        <w:rPr>
          <w:rFonts w:ascii="Times New Roman" w:hAnsi="Times New Roman" w:cs="Times New Roman"/>
          <w:sz w:val="24"/>
          <w:szCs w:val="24"/>
        </w:rPr>
        <w:t xml:space="preserve"> муниципальный район».</w:t>
      </w:r>
    </w:p>
    <w:p w:rsidR="003D1D4F" w:rsidRPr="00165650" w:rsidRDefault="00165650" w:rsidP="00165650">
      <w:pPr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D1D4F" w:rsidRPr="00165650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3D1D4F" w:rsidRPr="00165650" w:rsidRDefault="00165650" w:rsidP="00165650">
      <w:pPr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D1D4F" w:rsidRPr="00165650">
        <w:rPr>
          <w:rFonts w:ascii="Times New Roman" w:hAnsi="Times New Roman" w:cs="Times New Roman"/>
          <w:sz w:val="24"/>
          <w:szCs w:val="24"/>
        </w:rPr>
        <w:t>Настоящий приказ применяется при исполнении бюджета муниципального образования «</w:t>
      </w:r>
      <w:proofErr w:type="spellStart"/>
      <w:r w:rsidR="003D1D4F" w:rsidRPr="0016565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165650">
        <w:rPr>
          <w:rFonts w:ascii="Times New Roman" w:hAnsi="Times New Roman" w:cs="Times New Roman"/>
          <w:sz w:val="24"/>
          <w:szCs w:val="24"/>
        </w:rPr>
        <w:t xml:space="preserve"> муниципальный район» в 201</w:t>
      </w:r>
      <w:r w:rsidR="008420B2" w:rsidRPr="00165650">
        <w:rPr>
          <w:rFonts w:ascii="Times New Roman" w:hAnsi="Times New Roman" w:cs="Times New Roman"/>
          <w:sz w:val="24"/>
          <w:szCs w:val="24"/>
        </w:rPr>
        <w:t>7</w:t>
      </w:r>
      <w:r w:rsidR="003D1D4F" w:rsidRPr="00165650">
        <w:rPr>
          <w:rFonts w:ascii="Times New Roman" w:hAnsi="Times New Roman" w:cs="Times New Roman"/>
          <w:sz w:val="24"/>
          <w:szCs w:val="24"/>
        </w:rPr>
        <w:t xml:space="preserve"> году</w:t>
      </w:r>
      <w:r w:rsidR="008420B2" w:rsidRPr="00165650">
        <w:rPr>
          <w:rFonts w:ascii="Times New Roman" w:hAnsi="Times New Roman" w:cs="Times New Roman"/>
          <w:sz w:val="24"/>
          <w:szCs w:val="24"/>
        </w:rPr>
        <w:t xml:space="preserve"> и действует с 1 января 2017 года</w:t>
      </w:r>
      <w:r w:rsidR="003D1D4F" w:rsidRPr="00165650">
        <w:rPr>
          <w:rFonts w:ascii="Times New Roman" w:hAnsi="Times New Roman" w:cs="Times New Roman"/>
          <w:sz w:val="24"/>
          <w:szCs w:val="24"/>
        </w:rPr>
        <w:t>.</w:t>
      </w:r>
    </w:p>
    <w:p w:rsidR="003D1D4F" w:rsidRPr="00165650" w:rsidRDefault="00165650" w:rsidP="00165650">
      <w:pPr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3D459B" w:rsidRPr="0016565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D459B" w:rsidRPr="00165650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начальника финансового управления  </w:t>
      </w:r>
      <w:r w:rsidR="008420B2" w:rsidRPr="00165650">
        <w:rPr>
          <w:rFonts w:ascii="Times New Roman" w:hAnsi="Times New Roman" w:cs="Times New Roman"/>
          <w:sz w:val="24"/>
          <w:szCs w:val="24"/>
        </w:rPr>
        <w:t>И. В. Малко</w:t>
      </w:r>
      <w:r w:rsidR="003D459B" w:rsidRPr="00165650">
        <w:rPr>
          <w:rFonts w:ascii="Times New Roman" w:hAnsi="Times New Roman" w:cs="Times New Roman"/>
          <w:sz w:val="24"/>
          <w:szCs w:val="24"/>
        </w:rPr>
        <w:t>.</w:t>
      </w:r>
    </w:p>
    <w:p w:rsidR="00165650" w:rsidRDefault="00165650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F931BC" w:rsidRDefault="008420B2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8420B2" w:rsidRDefault="008420B2" w:rsidP="008420B2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8420B2" w:rsidRDefault="008420B2" w:rsidP="008420B2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начальника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И. В. Малко</w:t>
      </w:r>
    </w:p>
    <w:p w:rsidR="008420B2" w:rsidRDefault="008420B2" w:rsidP="008420B2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</w:p>
    <w:p w:rsidR="008420B2" w:rsidRDefault="008420B2" w:rsidP="008420B2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Исполнил:</w:t>
      </w:r>
    </w:p>
    <w:p w:rsidR="008420B2" w:rsidRDefault="008420B2" w:rsidP="008420B2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сектора по бюджету</w:t>
      </w:r>
    </w:p>
    <w:p w:rsidR="008420B2" w:rsidRDefault="008420B2" w:rsidP="008420B2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работе с казначейством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Е. М. Соколова</w:t>
      </w:r>
    </w:p>
    <w:p w:rsidR="008420B2" w:rsidRDefault="005A59C2" w:rsidP="008420B2">
      <w:pPr>
        <w:pStyle w:val="a5"/>
        <w:ind w:left="566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>У</w:t>
      </w:r>
      <w:bookmarkStart w:id="0" w:name="_GoBack"/>
      <w:bookmarkEnd w:id="0"/>
      <w:r w:rsidR="003D459B" w:rsidRPr="002C0E86">
        <w:rPr>
          <w:rFonts w:ascii="Times New Roman" w:hAnsi="Times New Roman" w:cs="Times New Roman"/>
          <w:sz w:val="24"/>
          <w:szCs w:val="24"/>
        </w:rPr>
        <w:t xml:space="preserve">тверждены </w:t>
      </w:r>
    </w:p>
    <w:p w:rsidR="008420B2" w:rsidRDefault="003D459B" w:rsidP="008420B2">
      <w:pPr>
        <w:pStyle w:val="a5"/>
        <w:ind w:left="566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приказом финансового</w:t>
      </w:r>
      <w:r w:rsidR="008420B2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8420B2" w:rsidRDefault="003D459B" w:rsidP="008420B2">
      <w:pPr>
        <w:pStyle w:val="a5"/>
        <w:ind w:left="566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420B2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района</w:t>
      </w:r>
      <w:r w:rsidR="0010148F" w:rsidRPr="002C0E8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459B" w:rsidRPr="002C0E86" w:rsidRDefault="003D459B" w:rsidP="008420B2">
      <w:pPr>
        <w:pStyle w:val="a5"/>
        <w:ind w:left="566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от </w:t>
      </w:r>
      <w:r w:rsidR="008420B2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>1.12.201</w:t>
      </w:r>
      <w:r w:rsidR="006C1B11">
        <w:rPr>
          <w:rFonts w:ascii="Times New Roman" w:hAnsi="Times New Roman" w:cs="Times New Roman"/>
          <w:sz w:val="24"/>
          <w:szCs w:val="24"/>
        </w:rPr>
        <w:t>6</w:t>
      </w:r>
      <w:r w:rsidR="008420B2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г</w:t>
      </w:r>
      <w:r w:rsidR="008420B2">
        <w:rPr>
          <w:rFonts w:ascii="Times New Roman" w:hAnsi="Times New Roman" w:cs="Times New Roman"/>
          <w:sz w:val="24"/>
          <w:szCs w:val="24"/>
        </w:rPr>
        <w:t>ода № 63</w:t>
      </w:r>
    </w:p>
    <w:p w:rsidR="003D459B" w:rsidRPr="002C0E86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2C0E86" w:rsidRDefault="003D459B" w:rsidP="003D459B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3D459B" w:rsidRPr="00B5390B" w:rsidRDefault="003D459B" w:rsidP="00B5390B">
      <w:pPr>
        <w:spacing w:line="240" w:lineRule="auto"/>
        <w:ind w:left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0B">
        <w:rPr>
          <w:rFonts w:ascii="Times New Roman" w:hAnsi="Times New Roman" w:cs="Times New Roman"/>
          <w:b/>
          <w:sz w:val="24"/>
          <w:szCs w:val="24"/>
        </w:rPr>
        <w:t>1</w:t>
      </w:r>
      <w:r w:rsidR="00A0069C" w:rsidRPr="00B5390B">
        <w:rPr>
          <w:rFonts w:ascii="Times New Roman" w:hAnsi="Times New Roman" w:cs="Times New Roman"/>
          <w:b/>
          <w:sz w:val="24"/>
          <w:szCs w:val="24"/>
        </w:rPr>
        <w:t>.</w:t>
      </w:r>
      <w:r w:rsidRPr="00B5390B">
        <w:rPr>
          <w:rFonts w:ascii="Times New Roman" w:hAnsi="Times New Roman" w:cs="Times New Roman"/>
          <w:b/>
          <w:sz w:val="24"/>
          <w:szCs w:val="24"/>
        </w:rPr>
        <w:t xml:space="preserve"> Общие положения</w:t>
      </w:r>
    </w:p>
    <w:p w:rsidR="00B72AAF" w:rsidRPr="002C0E86" w:rsidRDefault="00B72AAF" w:rsidP="00B5390B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Настоящие Указания об установлении, детализации и определении порядка применения бюджетной классификации Российской Федерации в части, относящейся к 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 (далее - Указания) устанавливают порядок применения бюджетной классификации Российской Федерации (далее - бюджетная классификация) в части,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 относящейся</w:t>
      </w:r>
      <w:r w:rsidRPr="002C0E86">
        <w:rPr>
          <w:rFonts w:ascii="Times New Roman" w:hAnsi="Times New Roman" w:cs="Times New Roman"/>
          <w:sz w:val="24"/>
          <w:szCs w:val="24"/>
        </w:rPr>
        <w:t xml:space="preserve">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район», всеми участниками бюджетного процесса.</w:t>
      </w:r>
    </w:p>
    <w:p w:rsidR="00B72AAF" w:rsidRPr="002C0E86" w:rsidRDefault="00B72AAF" w:rsidP="00B5390B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2C0E86">
        <w:rPr>
          <w:rFonts w:ascii="Times New Roman" w:hAnsi="Times New Roman" w:cs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1144C2" w:rsidRPr="00B5390B" w:rsidRDefault="00B5390B" w:rsidP="00B5390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5390B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1144C2" w:rsidRPr="00B5390B">
        <w:rPr>
          <w:rFonts w:ascii="Times New Roman" w:eastAsia="Calibri" w:hAnsi="Times New Roman" w:cs="Times New Roman"/>
          <w:b/>
          <w:sz w:val="24"/>
          <w:szCs w:val="24"/>
        </w:rPr>
        <w:t xml:space="preserve">Установление, детализация и определение </w:t>
      </w:r>
      <w:proofErr w:type="gramStart"/>
      <w:r w:rsidR="001144C2" w:rsidRPr="00B5390B">
        <w:rPr>
          <w:rFonts w:ascii="Times New Roman" w:eastAsia="Calibri" w:hAnsi="Times New Roman" w:cs="Times New Roman"/>
          <w:b/>
          <w:sz w:val="24"/>
          <w:szCs w:val="24"/>
        </w:rPr>
        <w:t>порядка применения классификации расходов бюджета муниципального</w:t>
      </w:r>
      <w:proofErr w:type="gramEnd"/>
      <w:r w:rsidR="001144C2" w:rsidRPr="00B5390B">
        <w:rPr>
          <w:rFonts w:ascii="Times New Roman" w:eastAsia="Calibri" w:hAnsi="Times New Roman" w:cs="Times New Roman"/>
          <w:b/>
          <w:sz w:val="24"/>
          <w:szCs w:val="24"/>
        </w:rPr>
        <w:t xml:space="preserve"> образования «</w:t>
      </w:r>
      <w:proofErr w:type="spellStart"/>
      <w:r w:rsidR="001144C2" w:rsidRPr="00B5390B">
        <w:rPr>
          <w:rFonts w:ascii="Times New Roman" w:eastAsia="Calibri" w:hAnsi="Times New Roman" w:cs="Times New Roman"/>
          <w:b/>
          <w:sz w:val="24"/>
          <w:szCs w:val="24"/>
        </w:rPr>
        <w:t>Унечский</w:t>
      </w:r>
      <w:proofErr w:type="spellEnd"/>
      <w:r w:rsidR="001144C2" w:rsidRPr="00B5390B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муниципальный район»</w:t>
      </w:r>
    </w:p>
    <w:p w:rsidR="0010148F" w:rsidRDefault="0010148F" w:rsidP="004404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47C9" w:rsidRDefault="004247C9" w:rsidP="004247C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органами местного самоуправления основных функций, решение социально-экономических задач.</w:t>
      </w:r>
    </w:p>
    <w:p w:rsidR="00440456" w:rsidRDefault="00440456" w:rsidP="004247C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классификации расходов бюджет</w:t>
      </w:r>
      <w:r w:rsidR="004247C9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двадцати знаков. </w:t>
      </w:r>
      <w:r w:rsidR="004247C9">
        <w:rPr>
          <w:rFonts w:ascii="Times New Roman" w:hAnsi="Times New Roman" w:cs="Times New Roman"/>
          <w:sz w:val="24"/>
          <w:szCs w:val="24"/>
        </w:rPr>
        <w:t>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</w:t>
      </w:r>
      <w:r w:rsidR="00CE68D2">
        <w:rPr>
          <w:rFonts w:ascii="Times New Roman" w:hAnsi="Times New Roman" w:cs="Times New Roman"/>
          <w:sz w:val="24"/>
          <w:szCs w:val="24"/>
        </w:rPr>
        <w:t>:</w:t>
      </w:r>
    </w:p>
    <w:p w:rsidR="00CE68D2" w:rsidRDefault="00CE68D2" w:rsidP="00B539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главного распорядителя бюджетных средств (1-3 разряды);</w:t>
      </w:r>
    </w:p>
    <w:p w:rsidR="00CE68D2" w:rsidRDefault="00CE68D2" w:rsidP="00B539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раздела (4-5 разряды);</w:t>
      </w:r>
    </w:p>
    <w:p w:rsidR="00CE68D2" w:rsidRDefault="00CE68D2" w:rsidP="00B539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подраздела (6-7 разряды);</w:t>
      </w:r>
    </w:p>
    <w:p w:rsidR="00CE68D2" w:rsidRDefault="00CE68D2" w:rsidP="00B539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целевой статьи (8-17 разряды);</w:t>
      </w:r>
    </w:p>
    <w:p w:rsidR="00CE68D2" w:rsidRPr="002C0E86" w:rsidRDefault="00CE68D2" w:rsidP="00B539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вида расходов (18-20 разряды).</w:t>
      </w:r>
    </w:p>
    <w:p w:rsidR="001144C2" w:rsidRPr="00B77E43" w:rsidRDefault="001144C2" w:rsidP="00B5390B">
      <w:pPr>
        <w:pStyle w:val="a5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E43">
        <w:rPr>
          <w:rFonts w:ascii="Times New Roman" w:hAnsi="Times New Roman" w:cs="Times New Roman"/>
          <w:sz w:val="24"/>
          <w:szCs w:val="24"/>
        </w:rPr>
        <w:t>Целевые статьи расходов местного бюджета обеспечивают привязку бюджетных ассигнований бюджета муниципального района к муниципальным программам, их подпрограммам и непрограммным направлениям деятельности.</w:t>
      </w:r>
    </w:p>
    <w:p w:rsidR="001144C2" w:rsidRPr="00B77E43" w:rsidRDefault="00A0069C" w:rsidP="00B5390B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од целевой статьи расходов бюджета муниципального района состоит из </w:t>
      </w:r>
      <w:r>
        <w:rPr>
          <w:rFonts w:ascii="Times New Roman" w:hAnsi="Times New Roman" w:cs="Times New Roman"/>
          <w:sz w:val="24"/>
          <w:szCs w:val="24"/>
        </w:rPr>
        <w:t>десят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и разрядов </w:t>
      </w:r>
      <w:r>
        <w:rPr>
          <w:rFonts w:ascii="Times New Roman" w:hAnsi="Times New Roman" w:cs="Times New Roman"/>
          <w:sz w:val="24"/>
          <w:szCs w:val="24"/>
        </w:rPr>
        <w:t xml:space="preserve">(8-17 разряды кода классификации расходов бюджетов) </w:t>
      </w:r>
      <w:r w:rsidR="001144C2" w:rsidRPr="00B77E43">
        <w:rPr>
          <w:rFonts w:ascii="Times New Roman" w:hAnsi="Times New Roman" w:cs="Times New Roman"/>
          <w:sz w:val="24"/>
          <w:szCs w:val="24"/>
        </w:rPr>
        <w:t>и включает следующие составные части:</w:t>
      </w:r>
    </w:p>
    <w:p w:rsidR="001144C2" w:rsidRPr="00B77E43" w:rsidRDefault="00B77E43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44C2" w:rsidRPr="00B77E43">
        <w:rPr>
          <w:rFonts w:ascii="Times New Roman" w:hAnsi="Times New Roman" w:cs="Times New Roman"/>
          <w:sz w:val="24"/>
          <w:szCs w:val="24"/>
        </w:rPr>
        <w:t>код программ</w:t>
      </w:r>
      <w:r w:rsidR="00A0069C">
        <w:rPr>
          <w:rFonts w:ascii="Times New Roman" w:hAnsi="Times New Roman" w:cs="Times New Roman"/>
          <w:sz w:val="24"/>
          <w:szCs w:val="24"/>
        </w:rPr>
        <w:t>ной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</w:t>
      </w:r>
      <w:r w:rsidR="00A0069C">
        <w:rPr>
          <w:rFonts w:ascii="Times New Roman" w:hAnsi="Times New Roman" w:cs="Times New Roman"/>
          <w:sz w:val="24"/>
          <w:szCs w:val="24"/>
        </w:rPr>
        <w:t>(</w:t>
      </w:r>
      <w:r w:rsidR="001144C2" w:rsidRPr="00B77E43">
        <w:rPr>
          <w:rFonts w:ascii="Times New Roman" w:hAnsi="Times New Roman" w:cs="Times New Roman"/>
          <w:sz w:val="24"/>
          <w:szCs w:val="24"/>
        </w:rPr>
        <w:t>непрограммно</w:t>
      </w:r>
      <w:r w:rsidR="00A0069C">
        <w:rPr>
          <w:rFonts w:ascii="Times New Roman" w:hAnsi="Times New Roman" w:cs="Times New Roman"/>
          <w:sz w:val="24"/>
          <w:szCs w:val="24"/>
        </w:rPr>
        <w:t>й) статьи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(8-</w:t>
      </w:r>
      <w:r w:rsidR="00A0069C">
        <w:rPr>
          <w:rFonts w:ascii="Times New Roman" w:hAnsi="Times New Roman" w:cs="Times New Roman"/>
          <w:sz w:val="24"/>
          <w:szCs w:val="24"/>
        </w:rPr>
        <w:t>12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разряды кода классификации расходов</w:t>
      </w:r>
      <w:r w:rsidR="00A0069C">
        <w:rPr>
          <w:rFonts w:ascii="Times New Roman" w:hAnsi="Times New Roman" w:cs="Times New Roman"/>
          <w:sz w:val="24"/>
          <w:szCs w:val="24"/>
        </w:rPr>
        <w:t xml:space="preserve"> бюджетов)</w:t>
      </w:r>
      <w:r w:rsidR="001144C2" w:rsidRPr="00B77E43">
        <w:rPr>
          <w:rFonts w:ascii="Times New Roman" w:hAnsi="Times New Roman" w:cs="Times New Roman"/>
          <w:sz w:val="24"/>
          <w:szCs w:val="24"/>
        </w:rPr>
        <w:t>;</w:t>
      </w:r>
    </w:p>
    <w:p w:rsidR="001144C2" w:rsidRPr="00B77E43" w:rsidRDefault="00B77E43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1144C2" w:rsidRPr="00B77E43">
        <w:rPr>
          <w:rFonts w:ascii="Times New Roman" w:hAnsi="Times New Roman" w:cs="Times New Roman"/>
          <w:sz w:val="24"/>
          <w:szCs w:val="24"/>
        </w:rPr>
        <w:t>код направления расходов (1</w:t>
      </w:r>
      <w:r w:rsidR="00A0069C">
        <w:rPr>
          <w:rFonts w:ascii="Times New Roman" w:hAnsi="Times New Roman" w:cs="Times New Roman"/>
          <w:sz w:val="24"/>
          <w:szCs w:val="24"/>
        </w:rPr>
        <w:t>3</w:t>
      </w:r>
      <w:r w:rsidR="001144C2" w:rsidRPr="00B77E43">
        <w:rPr>
          <w:rFonts w:ascii="Times New Roman" w:hAnsi="Times New Roman" w:cs="Times New Roman"/>
          <w:sz w:val="24"/>
          <w:szCs w:val="24"/>
        </w:rPr>
        <w:t>-1</w:t>
      </w:r>
      <w:r w:rsidR="00A0069C">
        <w:rPr>
          <w:rFonts w:ascii="Times New Roman" w:hAnsi="Times New Roman" w:cs="Times New Roman"/>
          <w:sz w:val="24"/>
          <w:szCs w:val="24"/>
        </w:rPr>
        <w:t>7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разряды</w:t>
      </w:r>
      <w:r w:rsidR="00A0069C">
        <w:rPr>
          <w:rFonts w:ascii="Times New Roman" w:hAnsi="Times New Roman" w:cs="Times New Roman"/>
          <w:sz w:val="24"/>
          <w:szCs w:val="24"/>
        </w:rPr>
        <w:t xml:space="preserve"> </w:t>
      </w:r>
      <w:r w:rsidR="00A0069C" w:rsidRPr="00B77E43">
        <w:rPr>
          <w:rFonts w:ascii="Times New Roman" w:hAnsi="Times New Roman" w:cs="Times New Roman"/>
          <w:sz w:val="24"/>
          <w:szCs w:val="24"/>
        </w:rPr>
        <w:t>кода классификации расходов</w:t>
      </w:r>
      <w:r w:rsidR="00A0069C">
        <w:rPr>
          <w:rFonts w:ascii="Times New Roman" w:hAnsi="Times New Roman" w:cs="Times New Roman"/>
          <w:sz w:val="24"/>
          <w:szCs w:val="24"/>
        </w:rPr>
        <w:t xml:space="preserve"> бюджетов</w:t>
      </w:r>
      <w:r w:rsidR="001144C2" w:rsidRPr="00B77E43">
        <w:rPr>
          <w:rFonts w:ascii="Times New Roman" w:hAnsi="Times New Roman" w:cs="Times New Roman"/>
          <w:sz w:val="24"/>
          <w:szCs w:val="24"/>
        </w:rPr>
        <w:t>)</w:t>
      </w:r>
      <w:r w:rsidR="00A0069C">
        <w:rPr>
          <w:rFonts w:ascii="Times New Roman" w:hAnsi="Times New Roman" w:cs="Times New Roman"/>
          <w:sz w:val="24"/>
          <w:szCs w:val="24"/>
        </w:rPr>
        <w:t>.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4C2" w:rsidRPr="002C0E86" w:rsidRDefault="001144C2" w:rsidP="00B5390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"/>
      <w:bookmarkEnd w:id="1"/>
      <w:r w:rsidRPr="002C0E86">
        <w:rPr>
          <w:rFonts w:ascii="Times New Roman" w:hAnsi="Times New Roman" w:cs="Times New Roman"/>
          <w:sz w:val="24"/>
          <w:szCs w:val="24"/>
        </w:rPr>
        <w:t xml:space="preserve">Перечень направлений расходов, которые могут применяться в различных целевых статьях, </w:t>
      </w:r>
      <w:r w:rsidRPr="00893213">
        <w:rPr>
          <w:rFonts w:ascii="Times New Roman" w:hAnsi="Times New Roman" w:cs="Times New Roman"/>
          <w:sz w:val="24"/>
          <w:szCs w:val="24"/>
        </w:rPr>
        <w:t xml:space="preserve">установлен </w:t>
      </w:r>
      <w:r w:rsidR="00471AA6" w:rsidRPr="00893213">
        <w:rPr>
          <w:rFonts w:ascii="Times New Roman" w:hAnsi="Times New Roman" w:cs="Times New Roman"/>
          <w:sz w:val="24"/>
          <w:szCs w:val="24"/>
        </w:rPr>
        <w:t>разделом</w:t>
      </w:r>
      <w:r w:rsidR="00471AA6" w:rsidRPr="002C0E86">
        <w:rPr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2</w:t>
      </w:r>
      <w:r w:rsidR="00471AA6" w:rsidRPr="002C0E86">
        <w:rPr>
          <w:rFonts w:ascii="Times New Roman" w:hAnsi="Times New Roman" w:cs="Times New Roman"/>
          <w:sz w:val="24"/>
          <w:szCs w:val="24"/>
        </w:rPr>
        <w:t>.2</w:t>
      </w:r>
      <w:r w:rsidR="00B5390B">
        <w:rPr>
          <w:rFonts w:ascii="Times New Roman" w:hAnsi="Times New Roman" w:cs="Times New Roman"/>
          <w:sz w:val="24"/>
          <w:szCs w:val="24"/>
        </w:rPr>
        <w:t>.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Указаний. </w:t>
      </w:r>
    </w:p>
    <w:p w:rsidR="001144C2" w:rsidRPr="00B77E43" w:rsidRDefault="001144C2" w:rsidP="00B5390B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Увязка направлений расходов с </w:t>
      </w:r>
      <w:r w:rsidR="00A0069C">
        <w:rPr>
          <w:rFonts w:ascii="Times New Roman" w:hAnsi="Times New Roman" w:cs="Times New Roman"/>
          <w:sz w:val="24"/>
          <w:szCs w:val="24"/>
        </w:rPr>
        <w:t xml:space="preserve">основным мероприятием </w:t>
      </w:r>
      <w:r w:rsidRPr="00B77E43">
        <w:rPr>
          <w:rFonts w:ascii="Times New Roman" w:hAnsi="Times New Roman" w:cs="Times New Roman"/>
          <w:sz w:val="24"/>
          <w:szCs w:val="24"/>
        </w:rPr>
        <w:t>подпрограмм</w:t>
      </w:r>
      <w:r w:rsidR="00A0069C">
        <w:rPr>
          <w:rFonts w:ascii="Times New Roman" w:hAnsi="Times New Roman" w:cs="Times New Roman"/>
          <w:sz w:val="24"/>
          <w:szCs w:val="24"/>
        </w:rPr>
        <w:t>ы</w:t>
      </w:r>
      <w:r w:rsidRPr="00B77E43">
        <w:rPr>
          <w:rFonts w:ascii="Times New Roman" w:hAnsi="Times New Roman" w:cs="Times New Roman"/>
          <w:sz w:val="24"/>
          <w:szCs w:val="24"/>
        </w:rPr>
        <w:t xml:space="preserve"> муниципальной программы устанавливается по следующей структуре кода целевой статьи:</w:t>
      </w:r>
    </w:p>
    <w:p w:rsidR="004362F9" w:rsidRPr="00B77E43" w:rsidRDefault="001144C2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XX 0 </w:t>
      </w:r>
      <w:r w:rsidR="00A0069C">
        <w:rPr>
          <w:rFonts w:ascii="Times New Roman" w:hAnsi="Times New Roman" w:cs="Times New Roman"/>
          <w:sz w:val="24"/>
          <w:szCs w:val="24"/>
        </w:rPr>
        <w:t>00 0</w:t>
      </w:r>
      <w:r w:rsidRPr="00B77E43">
        <w:rPr>
          <w:rFonts w:ascii="Times New Roman" w:hAnsi="Times New Roman" w:cs="Times New Roman"/>
          <w:sz w:val="24"/>
          <w:szCs w:val="24"/>
        </w:rPr>
        <w:t>0000</w:t>
      </w:r>
      <w:r w:rsidR="00A0069C">
        <w:rPr>
          <w:rFonts w:ascii="Times New Roman" w:hAnsi="Times New Roman" w:cs="Times New Roman"/>
          <w:sz w:val="24"/>
          <w:szCs w:val="24"/>
        </w:rPr>
        <w:t xml:space="preserve"> </w:t>
      </w:r>
      <w:r w:rsidR="00A0069C">
        <w:rPr>
          <w:rFonts w:ascii="Times New Roman" w:hAnsi="Times New Roman" w:cs="Times New Roman"/>
          <w:sz w:val="24"/>
          <w:szCs w:val="24"/>
        </w:rPr>
        <w:tab/>
        <w:t>М</w:t>
      </w:r>
      <w:r w:rsidR="004362F9" w:rsidRPr="00B77E43">
        <w:rPr>
          <w:rFonts w:ascii="Times New Roman" w:hAnsi="Times New Roman" w:cs="Times New Roman"/>
          <w:sz w:val="24"/>
          <w:szCs w:val="24"/>
        </w:rPr>
        <w:t>униципальная программа;</w:t>
      </w:r>
    </w:p>
    <w:p w:rsidR="001144C2" w:rsidRDefault="001144C2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00</w:t>
      </w:r>
      <w:r w:rsidR="00A0069C">
        <w:rPr>
          <w:rFonts w:ascii="Times New Roman" w:hAnsi="Times New Roman" w:cs="Times New Roman"/>
          <w:sz w:val="24"/>
          <w:szCs w:val="24"/>
        </w:rPr>
        <w:t xml:space="preserve"> </w:t>
      </w:r>
      <w:r w:rsidRPr="00B77E43">
        <w:rPr>
          <w:rFonts w:ascii="Times New Roman" w:hAnsi="Times New Roman" w:cs="Times New Roman"/>
          <w:sz w:val="24"/>
          <w:szCs w:val="24"/>
        </w:rPr>
        <w:t>00</w:t>
      </w:r>
      <w:r w:rsidR="00A0069C">
        <w:rPr>
          <w:rFonts w:ascii="Times New Roman" w:hAnsi="Times New Roman" w:cs="Times New Roman"/>
          <w:sz w:val="24"/>
          <w:szCs w:val="24"/>
        </w:rPr>
        <w:t>000</w:t>
      </w:r>
      <w:r w:rsidR="00A0069C">
        <w:rPr>
          <w:rFonts w:ascii="Times New Roman" w:hAnsi="Times New Roman" w:cs="Times New Roman"/>
          <w:sz w:val="24"/>
          <w:szCs w:val="24"/>
        </w:rPr>
        <w:tab/>
      </w:r>
      <w:r w:rsidRPr="00B77E43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4362F9" w:rsidRPr="00B77E43">
        <w:rPr>
          <w:rFonts w:ascii="Times New Roman" w:hAnsi="Times New Roman" w:cs="Times New Roman"/>
          <w:sz w:val="24"/>
          <w:szCs w:val="24"/>
        </w:rPr>
        <w:t>муниципальной</w:t>
      </w:r>
      <w:r w:rsidRPr="00B77E43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A0069C" w:rsidRPr="00B77E43" w:rsidRDefault="00A0069C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XX</w:t>
      </w:r>
      <w:r>
        <w:rPr>
          <w:rFonts w:ascii="Times New Roman" w:hAnsi="Times New Roman" w:cs="Times New Roman"/>
          <w:sz w:val="24"/>
          <w:szCs w:val="24"/>
        </w:rPr>
        <w:t xml:space="preserve"> 00000</w:t>
      </w:r>
      <w:r>
        <w:rPr>
          <w:rFonts w:ascii="Times New Roman" w:hAnsi="Times New Roman" w:cs="Times New Roman"/>
          <w:sz w:val="24"/>
          <w:szCs w:val="24"/>
        </w:rPr>
        <w:tab/>
        <w:t xml:space="preserve">Основное мероприятие </w:t>
      </w:r>
      <w:r w:rsidRPr="00B77E43">
        <w:rPr>
          <w:rFonts w:ascii="Times New Roman" w:hAnsi="Times New Roman" w:cs="Times New Roman"/>
          <w:sz w:val="24"/>
          <w:szCs w:val="24"/>
        </w:rPr>
        <w:t>подпрограммы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44C2" w:rsidRPr="00B77E43" w:rsidRDefault="001144C2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XX</w:t>
      </w:r>
      <w:r w:rsidR="00A0069C">
        <w:rPr>
          <w:rFonts w:ascii="Times New Roman" w:hAnsi="Times New Roman" w:cs="Times New Roman"/>
          <w:sz w:val="24"/>
          <w:szCs w:val="24"/>
        </w:rPr>
        <w:t xml:space="preserve"> </w:t>
      </w:r>
      <w:r w:rsidRPr="00B77E43">
        <w:rPr>
          <w:rFonts w:ascii="Times New Roman" w:hAnsi="Times New Roman" w:cs="Times New Roman"/>
          <w:sz w:val="24"/>
          <w:szCs w:val="24"/>
        </w:rPr>
        <w:t>XX</w:t>
      </w:r>
      <w:r w:rsidR="00A0069C" w:rsidRPr="00B77E43">
        <w:rPr>
          <w:rFonts w:ascii="Times New Roman" w:hAnsi="Times New Roman" w:cs="Times New Roman"/>
          <w:sz w:val="24"/>
          <w:szCs w:val="24"/>
        </w:rPr>
        <w:t>XXX</w:t>
      </w:r>
      <w:r w:rsidR="00A0069C">
        <w:rPr>
          <w:rFonts w:ascii="Times New Roman" w:hAnsi="Times New Roman" w:cs="Times New Roman"/>
          <w:sz w:val="24"/>
          <w:szCs w:val="24"/>
        </w:rPr>
        <w:tab/>
      </w:r>
      <w:r w:rsidRPr="00B77E43">
        <w:rPr>
          <w:rFonts w:ascii="Times New Roman" w:hAnsi="Times New Roman" w:cs="Times New Roman"/>
          <w:sz w:val="24"/>
          <w:szCs w:val="24"/>
        </w:rPr>
        <w:t xml:space="preserve">Направление расходов на реализацию </w:t>
      </w:r>
      <w:r w:rsidR="00A0069C">
        <w:rPr>
          <w:rFonts w:ascii="Times New Roman" w:hAnsi="Times New Roman" w:cs="Times New Roman"/>
          <w:sz w:val="24"/>
          <w:szCs w:val="24"/>
        </w:rPr>
        <w:t xml:space="preserve">основного мероприятия </w:t>
      </w:r>
      <w:r w:rsidRPr="00B77E43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362F9" w:rsidRPr="00B77E43">
        <w:rPr>
          <w:rFonts w:ascii="Times New Roman" w:hAnsi="Times New Roman" w:cs="Times New Roman"/>
          <w:sz w:val="24"/>
          <w:szCs w:val="24"/>
        </w:rPr>
        <w:t>муниципальной</w:t>
      </w:r>
      <w:r w:rsidRPr="00B77E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A0069C" w:rsidRDefault="00A0069C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B77E43" w:rsidRDefault="001144C2" w:rsidP="00B5390B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Увязка направлений расходов с непрограммным направлением деятельности устанавливается по следующей структуре кода целевой статьи:</w:t>
      </w:r>
    </w:p>
    <w:p w:rsidR="00CE68D2" w:rsidRDefault="00CE68D2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B77E43" w:rsidRDefault="001144C2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70 0 </w:t>
      </w:r>
      <w:r w:rsidR="00AB123A">
        <w:rPr>
          <w:rFonts w:ascii="Times New Roman" w:hAnsi="Times New Roman" w:cs="Times New Roman"/>
          <w:sz w:val="24"/>
          <w:szCs w:val="24"/>
        </w:rPr>
        <w:t>00 0</w:t>
      </w:r>
      <w:r w:rsidRPr="00B77E43">
        <w:rPr>
          <w:rFonts w:ascii="Times New Roman" w:hAnsi="Times New Roman" w:cs="Times New Roman"/>
          <w:sz w:val="24"/>
          <w:szCs w:val="24"/>
        </w:rPr>
        <w:t>0000</w:t>
      </w:r>
      <w:r w:rsidR="00AB123A">
        <w:rPr>
          <w:rFonts w:ascii="Times New Roman" w:hAnsi="Times New Roman" w:cs="Times New Roman"/>
          <w:sz w:val="24"/>
          <w:szCs w:val="24"/>
        </w:rPr>
        <w:tab/>
      </w:r>
      <w:r w:rsidR="00AB123A">
        <w:rPr>
          <w:rFonts w:ascii="Times New Roman" w:hAnsi="Times New Roman" w:cs="Times New Roman"/>
          <w:sz w:val="24"/>
          <w:szCs w:val="24"/>
        </w:rPr>
        <w:tab/>
      </w:r>
      <w:r w:rsidRPr="00B77E43">
        <w:rPr>
          <w:rFonts w:ascii="Times New Roman" w:hAnsi="Times New Roman" w:cs="Times New Roman"/>
          <w:sz w:val="24"/>
          <w:szCs w:val="24"/>
        </w:rPr>
        <w:t>Непрограммное направление деятельности;</w:t>
      </w:r>
    </w:p>
    <w:p w:rsidR="001144C2" w:rsidRPr="00B77E43" w:rsidRDefault="00AB123A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70 0 00 </w:t>
      </w:r>
      <w:r w:rsidR="001144C2" w:rsidRPr="00B77E43">
        <w:rPr>
          <w:rFonts w:ascii="Times New Roman" w:hAnsi="Times New Roman" w:cs="Times New Roman"/>
          <w:sz w:val="24"/>
          <w:szCs w:val="24"/>
        </w:rPr>
        <w:t>XXXX</w:t>
      </w:r>
      <w:r w:rsidRPr="00B77E43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ab/>
      </w:r>
      <w:r w:rsidR="001144C2" w:rsidRPr="00B77E43">
        <w:rPr>
          <w:rFonts w:ascii="Times New Roman" w:hAnsi="Times New Roman" w:cs="Times New Roman"/>
          <w:sz w:val="24"/>
          <w:szCs w:val="24"/>
        </w:rPr>
        <w:t>Направлени</w:t>
      </w:r>
      <w:r w:rsidR="00CE68D2">
        <w:rPr>
          <w:rFonts w:ascii="Times New Roman" w:hAnsi="Times New Roman" w:cs="Times New Roman"/>
          <w:sz w:val="24"/>
          <w:szCs w:val="24"/>
        </w:rPr>
        <w:t>я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реализации непрограммных расходов.</w:t>
      </w:r>
    </w:p>
    <w:p w:rsidR="00AB123A" w:rsidRDefault="00AB123A" w:rsidP="00B5390B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144C2" w:rsidRPr="00B5390B" w:rsidRDefault="0010148F" w:rsidP="00B5390B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5390B">
        <w:rPr>
          <w:rFonts w:ascii="Times New Roman" w:hAnsi="Times New Roman" w:cs="Times New Roman"/>
          <w:i/>
          <w:sz w:val="24"/>
          <w:szCs w:val="24"/>
        </w:rPr>
        <w:t>2.1.</w:t>
      </w:r>
      <w:r w:rsidR="00AB123A" w:rsidRPr="00B539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44C2" w:rsidRPr="00B5390B">
        <w:rPr>
          <w:rFonts w:ascii="Times New Roman" w:hAnsi="Times New Roman" w:cs="Times New Roman"/>
          <w:i/>
          <w:sz w:val="24"/>
          <w:szCs w:val="24"/>
        </w:rPr>
        <w:t xml:space="preserve">Перечень и коды </w:t>
      </w:r>
      <w:r w:rsidR="004362F9" w:rsidRPr="00B5390B">
        <w:rPr>
          <w:rFonts w:ascii="Times New Roman" w:hAnsi="Times New Roman" w:cs="Times New Roman"/>
          <w:i/>
          <w:sz w:val="24"/>
          <w:szCs w:val="24"/>
        </w:rPr>
        <w:t>муниципальных программ</w:t>
      </w:r>
      <w:r w:rsidR="001144C2" w:rsidRPr="00B5390B">
        <w:rPr>
          <w:rFonts w:ascii="Times New Roman" w:hAnsi="Times New Roman" w:cs="Times New Roman"/>
          <w:i/>
          <w:sz w:val="24"/>
          <w:szCs w:val="24"/>
        </w:rPr>
        <w:t xml:space="preserve"> (подпрограм</w:t>
      </w:r>
      <w:r w:rsidR="004362F9" w:rsidRPr="00B5390B">
        <w:rPr>
          <w:rFonts w:ascii="Times New Roman" w:hAnsi="Times New Roman" w:cs="Times New Roman"/>
          <w:i/>
          <w:sz w:val="24"/>
          <w:szCs w:val="24"/>
        </w:rPr>
        <w:t>м</w:t>
      </w:r>
      <w:r w:rsidR="001144C2" w:rsidRPr="00B5390B">
        <w:rPr>
          <w:rFonts w:ascii="Times New Roman" w:hAnsi="Times New Roman" w:cs="Times New Roman"/>
          <w:i/>
          <w:sz w:val="24"/>
          <w:szCs w:val="24"/>
        </w:rPr>
        <w:t>), непрограммных направлений деятельности, используемых в  бюджете</w:t>
      </w:r>
      <w:r w:rsidR="004362F9" w:rsidRPr="00B5390B">
        <w:rPr>
          <w:rFonts w:ascii="Times New Roman" w:hAnsi="Times New Roman" w:cs="Times New Roman"/>
          <w:i/>
          <w:sz w:val="24"/>
          <w:szCs w:val="24"/>
        </w:rPr>
        <w:t xml:space="preserve"> муниципального образования «</w:t>
      </w:r>
      <w:proofErr w:type="spellStart"/>
      <w:r w:rsidR="004362F9" w:rsidRPr="00B5390B">
        <w:rPr>
          <w:rFonts w:ascii="Times New Roman" w:hAnsi="Times New Roman" w:cs="Times New Roman"/>
          <w:i/>
          <w:sz w:val="24"/>
          <w:szCs w:val="24"/>
        </w:rPr>
        <w:t>Унечский</w:t>
      </w:r>
      <w:proofErr w:type="spellEnd"/>
      <w:r w:rsidR="004362F9" w:rsidRPr="00B5390B">
        <w:rPr>
          <w:rFonts w:ascii="Times New Roman" w:hAnsi="Times New Roman" w:cs="Times New Roman"/>
          <w:i/>
          <w:sz w:val="24"/>
          <w:szCs w:val="24"/>
        </w:rPr>
        <w:t xml:space="preserve"> муниципальный район»</w:t>
      </w:r>
      <w:r w:rsidR="001144C2" w:rsidRPr="00B5390B">
        <w:rPr>
          <w:rFonts w:ascii="Times New Roman" w:hAnsi="Times New Roman" w:cs="Times New Roman"/>
          <w:i/>
          <w:sz w:val="24"/>
          <w:szCs w:val="24"/>
        </w:rPr>
        <w:t>.</w:t>
      </w:r>
    </w:p>
    <w:p w:rsidR="0010148F" w:rsidRPr="002C0E86" w:rsidRDefault="0010148F" w:rsidP="0010148F">
      <w:pPr>
        <w:autoSpaceDE w:val="0"/>
        <w:autoSpaceDN w:val="0"/>
        <w:adjustRightInd w:val="0"/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B123A" w:rsidRPr="00AB123A" w:rsidRDefault="001144C2" w:rsidP="0000161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B123A">
        <w:rPr>
          <w:rFonts w:ascii="Times New Roman" w:hAnsi="Times New Roman" w:cs="Times New Roman"/>
          <w:sz w:val="24"/>
          <w:szCs w:val="24"/>
        </w:rPr>
        <w:t>0</w:t>
      </w:r>
      <w:r w:rsidR="004362F9" w:rsidRPr="00AB123A">
        <w:rPr>
          <w:rFonts w:ascii="Times New Roman" w:hAnsi="Times New Roman" w:cs="Times New Roman"/>
          <w:sz w:val="24"/>
          <w:szCs w:val="24"/>
        </w:rPr>
        <w:t>1</w:t>
      </w:r>
      <w:r w:rsidRPr="00AB123A">
        <w:rPr>
          <w:rFonts w:ascii="Times New Roman" w:hAnsi="Times New Roman" w:cs="Times New Roman"/>
          <w:sz w:val="24"/>
          <w:szCs w:val="24"/>
        </w:rPr>
        <w:t xml:space="preserve"> 0 00</w:t>
      </w:r>
      <w:r w:rsidR="00AB123A" w:rsidRPr="00AB123A">
        <w:rPr>
          <w:rFonts w:ascii="Times New Roman" w:hAnsi="Times New Roman" w:cs="Times New Roman"/>
          <w:sz w:val="24"/>
          <w:szCs w:val="24"/>
        </w:rPr>
        <w:t xml:space="preserve"> 000</w:t>
      </w:r>
      <w:r w:rsidRPr="00AB123A">
        <w:rPr>
          <w:rFonts w:ascii="Times New Roman" w:hAnsi="Times New Roman" w:cs="Times New Roman"/>
          <w:sz w:val="24"/>
          <w:szCs w:val="24"/>
        </w:rPr>
        <w:t xml:space="preserve">00 </w:t>
      </w:r>
      <w:r w:rsidR="00AB123A" w:rsidRPr="00AB123A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AB123A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4362F9" w:rsidRPr="00AB123A">
        <w:rPr>
          <w:rFonts w:ascii="Times New Roman" w:hAnsi="Times New Roman" w:cs="Times New Roman"/>
          <w:sz w:val="24"/>
          <w:szCs w:val="24"/>
        </w:rPr>
        <w:t>-распорядительного</w:t>
      </w:r>
      <w:r w:rsidRPr="00AB123A">
        <w:rPr>
          <w:rFonts w:ascii="Times New Roman" w:hAnsi="Times New Roman" w:cs="Times New Roman"/>
          <w:sz w:val="24"/>
          <w:szCs w:val="24"/>
        </w:rPr>
        <w:t xml:space="preserve"> органа </w:t>
      </w:r>
      <w:proofErr w:type="spellStart"/>
      <w:r w:rsidR="008C2651" w:rsidRPr="00AB123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C2651" w:rsidRPr="00AB123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606EDF" w:rsidRPr="00AB123A">
        <w:rPr>
          <w:rFonts w:ascii="Times New Roman" w:hAnsi="Times New Roman" w:cs="Times New Roman"/>
          <w:sz w:val="24"/>
          <w:szCs w:val="24"/>
        </w:rPr>
        <w:t>»</w:t>
      </w:r>
    </w:p>
    <w:p w:rsidR="001144C2" w:rsidRPr="00AB123A" w:rsidRDefault="001144C2" w:rsidP="00AB123A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B123A">
        <w:rPr>
          <w:rFonts w:ascii="Times New Roman" w:hAnsi="Times New Roman" w:cs="Times New Roman"/>
          <w:sz w:val="24"/>
          <w:szCs w:val="24"/>
        </w:rPr>
        <w:t>(201</w:t>
      </w:r>
      <w:r w:rsidR="00AB123A" w:rsidRPr="00AB123A">
        <w:rPr>
          <w:rFonts w:ascii="Times New Roman" w:hAnsi="Times New Roman" w:cs="Times New Roman"/>
          <w:sz w:val="24"/>
          <w:szCs w:val="24"/>
        </w:rPr>
        <w:t>7</w:t>
      </w:r>
      <w:r w:rsidRPr="00AB123A">
        <w:rPr>
          <w:rFonts w:ascii="Times New Roman" w:hAnsi="Times New Roman" w:cs="Times New Roman"/>
          <w:sz w:val="24"/>
          <w:szCs w:val="24"/>
        </w:rPr>
        <w:t xml:space="preserve"> – 201</w:t>
      </w:r>
      <w:r w:rsidR="00AB123A" w:rsidRPr="00AB123A">
        <w:rPr>
          <w:rFonts w:ascii="Times New Roman" w:hAnsi="Times New Roman" w:cs="Times New Roman"/>
          <w:sz w:val="24"/>
          <w:szCs w:val="24"/>
        </w:rPr>
        <w:t>9</w:t>
      </w:r>
      <w:r w:rsidRPr="00AB123A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AB123A" w:rsidRPr="00AB123A" w:rsidRDefault="00AB123A" w:rsidP="00AB123A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B123A" w:rsidRDefault="00AB123A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 0 11 00000 Основное мероприятие «Эффективное руководство и управление в сфере установленных функций»</w:t>
      </w:r>
    </w:p>
    <w:p w:rsidR="008C2651" w:rsidRPr="002C0E86" w:rsidRDefault="008C2651" w:rsidP="00AB123A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01 1 </w:t>
      </w:r>
      <w:r w:rsidR="00AB123A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AB123A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Повышение качества и доступности предоставления государственных и муниципальных услуг в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606EDF">
        <w:rPr>
          <w:rFonts w:ascii="Times New Roman" w:hAnsi="Times New Roman" w:cs="Times New Roman"/>
          <w:sz w:val="24"/>
          <w:szCs w:val="24"/>
        </w:rPr>
        <w:t>»</w:t>
      </w:r>
      <w:r w:rsidR="00AB123A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(201</w:t>
      </w:r>
      <w:r w:rsidR="00AB123A"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 xml:space="preserve"> – 201</w:t>
      </w:r>
      <w:r w:rsidR="00AB123A">
        <w:rPr>
          <w:rFonts w:ascii="Times New Roman" w:hAnsi="Times New Roman" w:cs="Times New Roman"/>
          <w:sz w:val="24"/>
          <w:szCs w:val="24"/>
        </w:rPr>
        <w:t>9 годы)</w:t>
      </w:r>
    </w:p>
    <w:p w:rsidR="00AB123A" w:rsidRDefault="00AB123A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следующему основному мероприятию:</w:t>
      </w:r>
    </w:p>
    <w:p w:rsidR="00AB123A" w:rsidRDefault="00AB123A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 1 21 00000 Основное мероприятие «Организация предоставления государственных и муниципальных услуг на базе многофункционального центра»</w:t>
      </w:r>
    </w:p>
    <w:p w:rsidR="008C2651" w:rsidRPr="002C0E86" w:rsidRDefault="008C2651" w:rsidP="00AB123A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01 2 </w:t>
      </w:r>
      <w:r w:rsidR="00AB123A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</w:t>
      </w:r>
      <w:r w:rsidR="00AB123A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>Содействие реализации полномочий в сфере безопасности, защита населения и территории Унечского района от чрезвычайных ситуаций</w:t>
      </w:r>
      <w:r w:rsidR="00606EDF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 w:rsidR="00AB123A"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>-201</w:t>
      </w:r>
      <w:r w:rsidR="00AB123A">
        <w:rPr>
          <w:rFonts w:ascii="Times New Roman" w:hAnsi="Times New Roman" w:cs="Times New Roman"/>
          <w:sz w:val="24"/>
          <w:szCs w:val="24"/>
        </w:rPr>
        <w:t>9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AB123A" w:rsidRDefault="00AB123A" w:rsidP="00AB123A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</w:t>
      </w:r>
      <w:r w:rsidR="00905307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90530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м мероприяти</w:t>
      </w:r>
      <w:r w:rsidR="00905307">
        <w:rPr>
          <w:rFonts w:ascii="Times New Roman" w:hAnsi="Times New Roman" w:cs="Times New Roman"/>
          <w:sz w:val="24"/>
          <w:szCs w:val="24"/>
        </w:rPr>
        <w:t>ям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B123A" w:rsidRDefault="00905307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 2 31 00000 Основное мероприятие «Обеспечение готовности к реагированию на чрезвычайные ситуации, развитие систем информационного обеспечения»;</w:t>
      </w:r>
    </w:p>
    <w:p w:rsidR="00905307" w:rsidRDefault="00905307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01 2 32 00000 Основное мероприятие «Осуществление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комиссариаты».</w:t>
      </w:r>
    </w:p>
    <w:p w:rsidR="00D30E35" w:rsidRPr="002C0E86" w:rsidRDefault="008C2651" w:rsidP="00905307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01 3 </w:t>
      </w:r>
      <w:r w:rsidR="00905307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</w:t>
      </w:r>
      <w:r w:rsidR="00905307">
        <w:rPr>
          <w:rFonts w:ascii="Times New Roman" w:hAnsi="Times New Roman" w:cs="Times New Roman"/>
          <w:sz w:val="24"/>
          <w:szCs w:val="24"/>
        </w:rPr>
        <w:t xml:space="preserve">Подпрограмма «Поддержка малого и среднего предпринимательства в </w:t>
      </w:r>
      <w:proofErr w:type="spellStart"/>
      <w:r w:rsidR="00905307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905307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28112A" w:rsidRPr="002C0E86">
        <w:rPr>
          <w:rFonts w:ascii="Times New Roman" w:hAnsi="Times New Roman" w:cs="Times New Roman"/>
          <w:sz w:val="24"/>
          <w:szCs w:val="24"/>
        </w:rPr>
        <w:t>»</w:t>
      </w:r>
      <w:r w:rsidR="00905307">
        <w:rPr>
          <w:rFonts w:ascii="Times New Roman" w:hAnsi="Times New Roman" w:cs="Times New Roman"/>
          <w:sz w:val="24"/>
          <w:szCs w:val="24"/>
        </w:rPr>
        <w:t xml:space="preserve"> (2017-2019 годы)</w:t>
      </w:r>
    </w:p>
    <w:p w:rsidR="00905307" w:rsidRDefault="00905307" w:rsidP="00905307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905307" w:rsidRDefault="00905307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 3 41 00000 Основное мероприятие «Содействие в повышении финансовой устойчивости сельского хозяйства, обеспечение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приоритетных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подотраслей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хозяйства»;</w:t>
      </w:r>
    </w:p>
    <w:p w:rsidR="00905307" w:rsidRDefault="00905307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 3 42 00000 Основное мероприятие «Реализация мероприятий по поддержке субъектов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районе».</w:t>
      </w:r>
    </w:p>
    <w:p w:rsidR="00D30E35" w:rsidRPr="002C0E86" w:rsidRDefault="00D30E35" w:rsidP="00905307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01 4 </w:t>
      </w:r>
      <w:r w:rsidR="00905307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 </w:t>
      </w:r>
      <w:r w:rsidR="00905307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>Осуществление отдельных государственных полномочий Брянской области</w:t>
      </w:r>
      <w:r w:rsidR="002558C9" w:rsidRPr="002C0E86">
        <w:rPr>
          <w:rFonts w:ascii="Times New Roman" w:hAnsi="Times New Roman" w:cs="Times New Roman"/>
          <w:sz w:val="24"/>
          <w:szCs w:val="24"/>
        </w:rPr>
        <w:t>»</w:t>
      </w:r>
      <w:r w:rsidR="00905307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(201</w:t>
      </w:r>
      <w:r w:rsidR="00905307">
        <w:rPr>
          <w:rFonts w:ascii="Times New Roman" w:hAnsi="Times New Roman" w:cs="Times New Roman"/>
          <w:sz w:val="24"/>
          <w:szCs w:val="24"/>
        </w:rPr>
        <w:t>7-2019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C82CF2" w:rsidRDefault="00C82CF2" w:rsidP="00C82CF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следующему основному мероприятию:</w:t>
      </w:r>
    </w:p>
    <w:p w:rsidR="00905307" w:rsidRDefault="00C82CF2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 4 51 00 00000 Основное мероприятие «Обеспечение исполнения переданных полномочий Брянской области».</w:t>
      </w:r>
    </w:p>
    <w:p w:rsidR="00CE45E0" w:rsidRDefault="00D30E35" w:rsidP="00CE45E0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01 5 </w:t>
      </w:r>
      <w:r w:rsidR="00C82CF2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</w:t>
      </w:r>
      <w:r w:rsidR="00C82CF2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Развитие топливно-энергетического комплекса, транспорта, жилищно-коммунального и дорожного хозяйства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45E0" w:rsidRPr="002C0E86">
        <w:rPr>
          <w:rFonts w:ascii="Times New Roman" w:hAnsi="Times New Roman" w:cs="Times New Roman"/>
          <w:sz w:val="24"/>
          <w:szCs w:val="24"/>
        </w:rPr>
        <w:t>»</w:t>
      </w:r>
      <w:r w:rsidR="00C82C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E35" w:rsidRPr="002C0E86" w:rsidRDefault="00D30E35" w:rsidP="00CE45E0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(201</w:t>
      </w:r>
      <w:r w:rsidR="00C82CF2"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>-201</w:t>
      </w:r>
      <w:r w:rsidR="002148D2">
        <w:rPr>
          <w:rFonts w:ascii="Times New Roman" w:hAnsi="Times New Roman" w:cs="Times New Roman"/>
          <w:sz w:val="24"/>
          <w:szCs w:val="24"/>
        </w:rPr>
        <w:t>9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DF7176" w:rsidRDefault="00DF7176" w:rsidP="00DF7176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C82CF2" w:rsidRDefault="00882054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 5 61 00000 Основное мероприятие «Обеспечение сохранности, восстановления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автомобильных дорог местного значения и условий безопасно</w:t>
      </w:r>
      <w:r w:rsidR="00CE45E0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движения по ним при эксплуатации дорожной сети»;</w:t>
      </w:r>
    </w:p>
    <w:p w:rsidR="00882054" w:rsidRDefault="00882054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 5 62 00000 Основное мероприятие «Создание условий для обеспечения потребностей населения района в транспортных услугах»;</w:t>
      </w:r>
    </w:p>
    <w:p w:rsidR="00882054" w:rsidRDefault="00882054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 5 71 00000 Основное мероприятие «Содействие реформированию жилищно-коммунального хозяйства, создание благоприятных условий проживания граждан».</w:t>
      </w:r>
    </w:p>
    <w:p w:rsidR="00D30E35" w:rsidRPr="002C0E86" w:rsidRDefault="00D30E35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01 6 </w:t>
      </w:r>
      <w:r w:rsidR="002148D2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</w:t>
      </w:r>
      <w:r w:rsidR="002148D2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>Молодежная политика и спорт</w:t>
      </w:r>
      <w:r w:rsidR="00CE45E0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 w:rsidR="002148D2"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>-201</w:t>
      </w:r>
      <w:r w:rsidR="002148D2">
        <w:rPr>
          <w:rFonts w:ascii="Times New Roman" w:hAnsi="Times New Roman" w:cs="Times New Roman"/>
          <w:sz w:val="24"/>
          <w:szCs w:val="24"/>
        </w:rPr>
        <w:t>9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2148D2" w:rsidRDefault="002148D2" w:rsidP="002148D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2148D2" w:rsidRDefault="002148D2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 6 81 00000 Основное мероприятие «Популяризация массового и профессионального спорта»;</w:t>
      </w:r>
    </w:p>
    <w:p w:rsidR="002148D2" w:rsidRDefault="002148D2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01 6 82 00000 Основное мероприятие «Сохранение и развитие системы реализации молодежной политики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районе»;</w:t>
      </w:r>
    </w:p>
    <w:p w:rsidR="002148D2" w:rsidRDefault="002148D2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 6 83 00000 Основное мероприятие «Проведение оздоровительной кампании детей».</w:t>
      </w:r>
    </w:p>
    <w:p w:rsidR="002148D2" w:rsidRDefault="002148D2" w:rsidP="002148D2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 8 00 00000 Подпрограмма «Социальная политика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45E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8D2" w:rsidRDefault="002148D2" w:rsidP="002148D2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(2017-2019 годы)</w:t>
      </w:r>
    </w:p>
    <w:p w:rsidR="00301C81" w:rsidRDefault="00301C81" w:rsidP="00301C81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148D2" w:rsidRDefault="002148D2" w:rsidP="002148D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2148D2" w:rsidRDefault="002148D2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 8 91 00000 Основное мероприятие «Создание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сиротства»;</w:t>
      </w:r>
    </w:p>
    <w:p w:rsidR="002148D2" w:rsidRDefault="002148D2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 8 92 00000 Основное мероприятие «Социальная защита населения, имеющего льготный статус, осуществление мер</w:t>
      </w:r>
      <w:r w:rsidR="00414EC4">
        <w:rPr>
          <w:rFonts w:ascii="Times New Roman" w:hAnsi="Times New Roman" w:cs="Times New Roman"/>
          <w:sz w:val="24"/>
          <w:szCs w:val="24"/>
        </w:rPr>
        <w:t xml:space="preserve"> по улучшению положения отдельных категорий граждан, включая граждан пожилого возраста</w:t>
      </w:r>
      <w:r w:rsidR="00E25D64">
        <w:rPr>
          <w:rFonts w:ascii="Times New Roman" w:hAnsi="Times New Roman" w:cs="Times New Roman"/>
          <w:sz w:val="24"/>
          <w:szCs w:val="24"/>
        </w:rPr>
        <w:t>».</w:t>
      </w:r>
    </w:p>
    <w:p w:rsidR="00414EC4" w:rsidRPr="002C0E86" w:rsidRDefault="00414EC4" w:rsidP="00414EC4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02 0 </w:t>
      </w:r>
      <w:r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 </w:t>
      </w:r>
      <w:r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25D64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414EC4" w:rsidRDefault="00414EC4" w:rsidP="00414EC4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02 0 11 00000 Основное мероприятие «Реализация государственной политики в сфере образования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района».</w:t>
      </w:r>
    </w:p>
    <w:p w:rsidR="00414EC4" w:rsidRDefault="00414EC4" w:rsidP="00414EC4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02 1 </w:t>
      </w:r>
      <w:r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>Реализация образовательных программ</w:t>
      </w:r>
      <w:r w:rsidR="00E25D64" w:rsidRPr="002C0E8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EC4" w:rsidRPr="002C0E86" w:rsidRDefault="00414EC4" w:rsidP="00414EC4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(201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2C0E86">
        <w:rPr>
          <w:rFonts w:ascii="Times New Roman" w:hAnsi="Times New Roman" w:cs="Times New Roman"/>
          <w:sz w:val="24"/>
          <w:szCs w:val="24"/>
        </w:rPr>
        <w:t>годы)</w:t>
      </w:r>
    </w:p>
    <w:p w:rsidR="00414EC4" w:rsidRDefault="00414EC4" w:rsidP="00E25D64">
      <w:pPr>
        <w:autoSpaceDE w:val="0"/>
        <w:autoSpaceDN w:val="0"/>
        <w:adjustRightInd w:val="0"/>
        <w:spacing w:before="24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следующему основному мероприятию:</w:t>
      </w:r>
    </w:p>
    <w:p w:rsidR="00414EC4" w:rsidRDefault="00414EC4" w:rsidP="00414EC4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 1 12 00000 Основное мероприятие «Повышение доступности и качества предоставления дошкольного, общего образования, дополнительного образования детей».</w:t>
      </w:r>
    </w:p>
    <w:p w:rsidR="00414EC4" w:rsidRPr="002C0E86" w:rsidRDefault="00414EC4" w:rsidP="00414EC4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02 2 </w:t>
      </w:r>
      <w:r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>Социальная поддержка населения в сфере образования</w:t>
      </w:r>
      <w:r w:rsidR="006E7C95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C0E86">
        <w:rPr>
          <w:rFonts w:ascii="Times New Roman" w:hAnsi="Times New Roman" w:cs="Times New Roman"/>
          <w:sz w:val="24"/>
          <w:szCs w:val="24"/>
        </w:rPr>
        <w:t>годы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4EC4" w:rsidRDefault="00414EC4" w:rsidP="00414EC4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2148D2" w:rsidRDefault="00414EC4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 2 21 00000 Основное мероприятие «Реализация мер государственной поддержки работников образования»;</w:t>
      </w:r>
    </w:p>
    <w:p w:rsidR="00414EC4" w:rsidRDefault="00414EC4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 2 22 00000 Основное мероприятие «Предоставление компенсации части родительской платы за присмотр и уход за детьми в образовательных организациях</w:t>
      </w:r>
      <w:r w:rsidR="00265EF6">
        <w:rPr>
          <w:rFonts w:ascii="Times New Roman" w:hAnsi="Times New Roman" w:cs="Times New Roman"/>
          <w:sz w:val="24"/>
          <w:szCs w:val="24"/>
        </w:rPr>
        <w:t>, реализующих образовательную программу дошкольного образования»;</w:t>
      </w:r>
    </w:p>
    <w:p w:rsidR="00265EF6" w:rsidRDefault="00265EF6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 2 23 00000 Основное мероприятие «</w:t>
      </w:r>
      <w:r w:rsidR="006E7C95">
        <w:rPr>
          <w:rFonts w:ascii="Times New Roman" w:hAnsi="Times New Roman" w:cs="Times New Roman"/>
          <w:sz w:val="24"/>
          <w:szCs w:val="24"/>
        </w:rPr>
        <w:t>Создание условий для повышения эффективности мер, направленных на</w:t>
      </w:r>
      <w:r>
        <w:rPr>
          <w:rFonts w:ascii="Times New Roman" w:hAnsi="Times New Roman" w:cs="Times New Roman"/>
          <w:sz w:val="24"/>
          <w:szCs w:val="24"/>
        </w:rPr>
        <w:t xml:space="preserve"> поддержк</w:t>
      </w:r>
      <w:r w:rsidR="006E7C9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одаренных детей»;</w:t>
      </w:r>
    </w:p>
    <w:p w:rsidR="00265EF6" w:rsidRDefault="00265EF6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02 2 31 00000 Основное мероприятие «Повышение уровня доступности приоритетных объектов и услуг в приоритетных сферах жизнедеятельности инвалидов и других маломобильных групп населения».</w:t>
      </w:r>
    </w:p>
    <w:p w:rsidR="00AD61D9" w:rsidRPr="002C0E86" w:rsidRDefault="00AD61D9" w:rsidP="00AD61D9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11 0 </w:t>
      </w:r>
      <w:r>
        <w:rPr>
          <w:rFonts w:ascii="Times New Roman" w:hAnsi="Times New Roman" w:cs="Times New Roman"/>
          <w:sz w:val="24"/>
          <w:szCs w:val="24"/>
        </w:rPr>
        <w:t xml:space="preserve">00 </w:t>
      </w:r>
      <w:r w:rsidRPr="002C0E8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 </w:t>
      </w:r>
      <w:r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Управление муниципальными финансами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E7C95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 годы)</w:t>
      </w:r>
    </w:p>
    <w:p w:rsidR="00AD61D9" w:rsidRDefault="00AD61D9" w:rsidP="00AD61D9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>0 1</w:t>
      </w:r>
      <w:r w:rsidRPr="002C0E86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>
        <w:rPr>
          <w:rFonts w:ascii="Times New Roman" w:hAnsi="Times New Roman" w:cs="Times New Roman"/>
          <w:sz w:val="24"/>
          <w:szCs w:val="24"/>
        </w:rPr>
        <w:t>Основное мероприятие «Обеспечение финансовой устойчивости бюджетной системы района путем проведения сбалансированной финансовой политики»</w:t>
      </w:r>
    </w:p>
    <w:p w:rsidR="00AD61D9" w:rsidRPr="002C0E86" w:rsidRDefault="00AD61D9" w:rsidP="00AD61D9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1 00 00000 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>Межбюджетные отношения с муниципальными образованиями</w:t>
      </w:r>
      <w:r w:rsidR="006E7C95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AD61D9" w:rsidRDefault="00AD61D9" w:rsidP="00AD61D9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следующему основному мероприятию:</w:t>
      </w:r>
    </w:p>
    <w:p w:rsidR="002148D2" w:rsidRDefault="00AD61D9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11 1 </w:t>
      </w:r>
      <w:r w:rsidR="00AC4801">
        <w:rPr>
          <w:rFonts w:ascii="Times New Roman" w:hAnsi="Times New Roman" w:cs="Times New Roman"/>
          <w:sz w:val="24"/>
          <w:szCs w:val="24"/>
        </w:rPr>
        <w:t>12 00000 Основное мероприятие «Создание условий для эффективного управления муниципальными финансами».</w:t>
      </w:r>
    </w:p>
    <w:p w:rsidR="00D30E35" w:rsidRPr="002C0E86" w:rsidRDefault="00AC4801" w:rsidP="00AC4801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16 0 00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0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000  </w:t>
      </w:r>
      <w:r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Развитие культуры в </w:t>
      </w:r>
      <w:proofErr w:type="spellStart"/>
      <w:r w:rsidR="00D30E35" w:rsidRPr="002C0E86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D30E35" w:rsidRPr="002C0E86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E7C95" w:rsidRPr="002C0E8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(2017</w:t>
      </w:r>
      <w:r w:rsidR="00D30E35" w:rsidRPr="002C0E86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5363E2" w:rsidRDefault="005363E2" w:rsidP="005363E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программы по следующим основным мероприятиям:</w:t>
      </w:r>
    </w:p>
    <w:p w:rsidR="005363E2" w:rsidRDefault="00AD61D9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4E6109">
        <w:rPr>
          <w:rFonts w:ascii="Times New Roman" w:hAnsi="Times New Roman" w:cs="Times New Roman"/>
          <w:sz w:val="24"/>
          <w:szCs w:val="24"/>
        </w:rPr>
        <w:t>16 0 11 00000 Основное мероприятие «Со</w:t>
      </w:r>
      <w:r w:rsidR="00F269ED">
        <w:rPr>
          <w:rFonts w:ascii="Times New Roman" w:hAnsi="Times New Roman" w:cs="Times New Roman"/>
          <w:sz w:val="24"/>
          <w:szCs w:val="24"/>
        </w:rPr>
        <w:t>зда</w:t>
      </w:r>
      <w:r w:rsidR="004E6109">
        <w:rPr>
          <w:rFonts w:ascii="Times New Roman" w:hAnsi="Times New Roman" w:cs="Times New Roman"/>
          <w:sz w:val="24"/>
          <w:szCs w:val="24"/>
        </w:rPr>
        <w:t>ние условий для участия граждан в культурной жизни»;</w:t>
      </w:r>
    </w:p>
    <w:p w:rsidR="004E6109" w:rsidRDefault="004E6109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0 12 00000 Основное мероприятие «</w:t>
      </w:r>
      <w:r w:rsidR="00C6631D">
        <w:rPr>
          <w:rFonts w:ascii="Times New Roman" w:hAnsi="Times New Roman" w:cs="Times New Roman"/>
          <w:sz w:val="24"/>
          <w:szCs w:val="24"/>
        </w:rPr>
        <w:t>Реализация</w:t>
      </w:r>
      <w:r>
        <w:rPr>
          <w:rFonts w:ascii="Times New Roman" w:hAnsi="Times New Roman" w:cs="Times New Roman"/>
          <w:sz w:val="24"/>
          <w:szCs w:val="24"/>
        </w:rPr>
        <w:t xml:space="preserve"> мер </w:t>
      </w:r>
      <w:r w:rsidR="00C6631D">
        <w:rPr>
          <w:rFonts w:ascii="Times New Roman" w:hAnsi="Times New Roman" w:cs="Times New Roman"/>
          <w:sz w:val="24"/>
          <w:szCs w:val="24"/>
        </w:rPr>
        <w:t>государственной поддержки работников</w:t>
      </w:r>
      <w:r>
        <w:rPr>
          <w:rFonts w:ascii="Times New Roman" w:hAnsi="Times New Roman" w:cs="Times New Roman"/>
          <w:sz w:val="24"/>
          <w:szCs w:val="24"/>
        </w:rPr>
        <w:t xml:space="preserve"> культуры»</w:t>
      </w:r>
      <w:r w:rsidR="00C6631D">
        <w:rPr>
          <w:rFonts w:ascii="Times New Roman" w:hAnsi="Times New Roman" w:cs="Times New Roman"/>
          <w:sz w:val="24"/>
          <w:szCs w:val="24"/>
        </w:rPr>
        <w:t>;</w:t>
      </w:r>
    </w:p>
    <w:p w:rsidR="004E6109" w:rsidRDefault="004E6109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0 21 00000 Основное мероприятие «Сохранение культурного наследия, обеспечение прав граждан на равный доступ к культурным ценностям».</w:t>
      </w:r>
    </w:p>
    <w:p w:rsidR="008C2651" w:rsidRPr="002C0E86" w:rsidRDefault="003D0FE6" w:rsidP="004E6109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70 0 </w:t>
      </w:r>
      <w:r w:rsidR="00BF1C20">
        <w:rPr>
          <w:rFonts w:ascii="Times New Roman" w:hAnsi="Times New Roman" w:cs="Times New Roman"/>
          <w:sz w:val="24"/>
          <w:szCs w:val="24"/>
        </w:rPr>
        <w:t xml:space="preserve">00 </w:t>
      </w:r>
      <w:r w:rsidR="004E6109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4E6109">
        <w:rPr>
          <w:rFonts w:ascii="Times New Roman" w:hAnsi="Times New Roman" w:cs="Times New Roman"/>
          <w:sz w:val="24"/>
          <w:szCs w:val="24"/>
        </w:rPr>
        <w:t>«</w:t>
      </w:r>
      <w:r w:rsidRPr="002C0E86">
        <w:rPr>
          <w:rFonts w:ascii="Times New Roman" w:hAnsi="Times New Roman" w:cs="Times New Roman"/>
          <w:sz w:val="24"/>
          <w:szCs w:val="24"/>
        </w:rPr>
        <w:t>Непрограммная деятельность»</w:t>
      </w:r>
    </w:p>
    <w:p w:rsidR="008C2651" w:rsidRPr="00B5390B" w:rsidRDefault="0010148F" w:rsidP="00B5390B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5390B">
        <w:rPr>
          <w:rFonts w:ascii="Times New Roman" w:hAnsi="Times New Roman" w:cs="Times New Roman"/>
          <w:i/>
          <w:sz w:val="24"/>
          <w:szCs w:val="24"/>
        </w:rPr>
        <w:t>2.2.</w:t>
      </w:r>
      <w:r w:rsidR="00BF1C20" w:rsidRPr="00B539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D0FE6" w:rsidRPr="00B5390B">
        <w:rPr>
          <w:rFonts w:ascii="Times New Roman" w:hAnsi="Times New Roman" w:cs="Times New Roman"/>
          <w:i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="003D0FE6" w:rsidRPr="00B5390B">
        <w:rPr>
          <w:rFonts w:ascii="Times New Roman" w:hAnsi="Times New Roman" w:cs="Times New Roman"/>
          <w:i/>
          <w:sz w:val="24"/>
          <w:szCs w:val="24"/>
        </w:rPr>
        <w:t>Унечский</w:t>
      </w:r>
      <w:proofErr w:type="spellEnd"/>
      <w:r w:rsidR="003D0FE6" w:rsidRPr="00B5390B">
        <w:rPr>
          <w:rFonts w:ascii="Times New Roman" w:hAnsi="Times New Roman" w:cs="Times New Roman"/>
          <w:i/>
          <w:sz w:val="24"/>
          <w:szCs w:val="24"/>
        </w:rPr>
        <w:t xml:space="preserve"> муниципальный район» на соответствующие направления расходов целевых статей</w:t>
      </w:r>
      <w:r w:rsidR="0023300B" w:rsidRPr="00B5390B">
        <w:rPr>
          <w:rFonts w:ascii="Times New Roman" w:hAnsi="Times New Roman" w:cs="Times New Roman"/>
          <w:i/>
          <w:sz w:val="24"/>
          <w:szCs w:val="24"/>
        </w:rPr>
        <w:t>.</w:t>
      </w:r>
    </w:p>
    <w:p w:rsidR="003D0FE6" w:rsidRPr="002C0E86" w:rsidRDefault="00A175CD" w:rsidP="00893213">
      <w:pPr>
        <w:pStyle w:val="a3"/>
        <w:autoSpaceDE w:val="0"/>
        <w:autoSpaceDN w:val="0"/>
        <w:adjustRightInd w:val="0"/>
        <w:ind w:left="2138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1001</w:t>
      </w:r>
      <w:r w:rsidR="0023300B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Обеспечение деятельности главы исполнительно-распорядительного органа муниципального образования</w:t>
      </w:r>
    </w:p>
    <w:p w:rsidR="00A175CD" w:rsidRPr="002C0E86" w:rsidRDefault="00A175CD" w:rsidP="00B5390B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оплату труда, начисления на выплаты по оплате труда и прочие выплаты главе исполнительно-распорядительного органа муниципального образования</w:t>
      </w:r>
      <w:r w:rsidR="003548CF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175CD" w:rsidRPr="002C0E86" w:rsidRDefault="00A175CD" w:rsidP="00D8400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1004</w:t>
      </w:r>
      <w:r w:rsidR="0023300B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Обеспечение деятельности главы района</w:t>
      </w:r>
    </w:p>
    <w:p w:rsidR="00A175CD" w:rsidRPr="002C0E86" w:rsidRDefault="0010148F" w:rsidP="00A175CD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="00A175CD" w:rsidRPr="002C0E86">
        <w:rPr>
          <w:rFonts w:ascii="Times New Roman" w:hAnsi="Times New Roman" w:cs="Times New Roman"/>
          <w:sz w:val="24"/>
          <w:szCs w:val="24"/>
        </w:rPr>
        <w:t xml:space="preserve">      По данному направлению расходов отражаются расходы местного бюджета на оплату труда, начисления на выплаты по оплате труда и прочие выплаты главе района</w:t>
      </w:r>
      <w:r w:rsidR="003548CF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175CD" w:rsidRPr="002C0E86" w:rsidRDefault="00A175CD" w:rsidP="00D8400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>1005</w:t>
      </w:r>
      <w:r w:rsidR="0023300B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Обеспечение деятельности законодательного</w:t>
      </w:r>
      <w:r w:rsidR="00D84008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(представительного) органа муниципального образования</w:t>
      </w:r>
    </w:p>
    <w:p w:rsidR="00771B03" w:rsidRPr="002C0E86" w:rsidRDefault="0010148F" w:rsidP="0023300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3548CF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законодательного (представительного) органа муниципального образования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23300B" w:rsidRDefault="0023300B" w:rsidP="0023300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AAF" w:rsidRPr="002C0E86" w:rsidRDefault="003548CF" w:rsidP="0023300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1006</w:t>
      </w:r>
      <w:r w:rsidR="0023300B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Руководитель контрольно-счетного органа муниципального  образования</w:t>
      </w:r>
    </w:p>
    <w:p w:rsidR="00A555C2" w:rsidRPr="002C0E86" w:rsidRDefault="00A555C2" w:rsidP="00D8400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548CF" w:rsidRPr="002C0E86" w:rsidRDefault="003548CF" w:rsidP="003548C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="000C4B82"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оплату труда, начисления на выплаты по оплате труда и прочие выплаты руководителю контрольно-счетного органа муниципального образования.</w:t>
      </w:r>
    </w:p>
    <w:p w:rsidR="00B72AAF" w:rsidRPr="002C0E86" w:rsidRDefault="003548CF" w:rsidP="00A555C2">
      <w:pPr>
        <w:autoSpaceDE w:val="0"/>
        <w:autoSpaceDN w:val="0"/>
        <w:adjustRightInd w:val="0"/>
        <w:ind w:left="45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1007</w:t>
      </w:r>
      <w:r w:rsidR="0023300B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Обеспечение деятельности контрольно-счетного органа муниципального образования</w:t>
      </w:r>
    </w:p>
    <w:p w:rsidR="003548CF" w:rsidRPr="002C0E86" w:rsidRDefault="000C4B82" w:rsidP="000C4B82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  По данному направлению расходов отражаются расходы местного бюджета на  обеспечение деятельности контрольно-счетного органа муниципального образования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71B03" w:rsidRPr="002C0E86" w:rsidRDefault="003548CF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1010</w:t>
      </w:r>
      <w:r w:rsidR="0023300B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771B03" w:rsidRPr="002C0E86">
        <w:rPr>
          <w:rFonts w:ascii="Times New Roman" w:hAnsi="Times New Roman" w:cs="Times New Roman"/>
          <w:sz w:val="24"/>
          <w:szCs w:val="24"/>
        </w:rPr>
        <w:t xml:space="preserve"> Руководство и управление в сфере установленных функций органов местного самоуправления</w:t>
      </w:r>
    </w:p>
    <w:p w:rsidR="00771B03" w:rsidRPr="002C0E86" w:rsidRDefault="000C4B82" w:rsidP="000C4B8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771B03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финансовое обеспечение выполнения функций органов местного самоуправления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3D459B" w:rsidRPr="002C0E86" w:rsidRDefault="00771B03" w:rsidP="00A555C2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1012</w:t>
      </w:r>
      <w:r w:rsidR="0023300B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Резервные фонды местных администраций</w:t>
      </w:r>
    </w:p>
    <w:p w:rsidR="00A4716D" w:rsidRPr="002C0E86" w:rsidRDefault="000C4B82" w:rsidP="000C4B82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осуществляется использование бюджетных ассигнований резервного фонда администрации района.</w:t>
      </w:r>
    </w:p>
    <w:p w:rsidR="00A4716D" w:rsidRPr="002C0E86" w:rsidRDefault="00A4716D" w:rsidP="00D84008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1021</w:t>
      </w:r>
      <w:r w:rsidR="00583B1F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Учреждения, обеспечивающие эксплуатацию и содержание имущества, находящегося в муниципальной собственности Унечского района</w:t>
      </w:r>
    </w:p>
    <w:p w:rsidR="00A4716D" w:rsidRPr="002C0E86" w:rsidRDefault="000C4B82" w:rsidP="000C4B82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бюджета, связанные с обеспечением деятельности муниципального учреждения, осуществляющего эксплуатацию, обслуживание и содержание имущества, находящегося в муниципальной собственности Унечского района.</w:t>
      </w:r>
    </w:p>
    <w:p w:rsidR="00A4716D" w:rsidRPr="002C0E86" w:rsidRDefault="00D84008" w:rsidP="00D84008">
      <w:pPr>
        <w:autoSpaceDE w:val="0"/>
        <w:autoSpaceDN w:val="0"/>
        <w:adjustRightInd w:val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>1054</w:t>
      </w:r>
      <w:r w:rsidR="00583B1F">
        <w:rPr>
          <w:rFonts w:ascii="Times New Roman" w:hAnsi="Times New Roman" w:cs="Times New Roman"/>
          <w:sz w:val="24"/>
          <w:szCs w:val="24"/>
        </w:rPr>
        <w:t>0</w:t>
      </w:r>
      <w:r w:rsidR="00A4716D" w:rsidRPr="002C0E86">
        <w:rPr>
          <w:rFonts w:ascii="Times New Roman" w:hAnsi="Times New Roman" w:cs="Times New Roman"/>
          <w:sz w:val="24"/>
          <w:szCs w:val="24"/>
        </w:rPr>
        <w:t xml:space="preserve"> Библиотеки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библиотек.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1055</w:t>
      </w:r>
      <w:r w:rsidR="00583B1F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Музеи и постоянные выставки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музеев.</w:t>
      </w:r>
    </w:p>
    <w:p w:rsidR="00A075ED" w:rsidRDefault="00A075E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10580 Дворцы и дома культуры</w:t>
      </w:r>
    </w:p>
    <w:p w:rsidR="00A075ED" w:rsidRPr="002C0E86" w:rsidRDefault="00A075ED" w:rsidP="00A075E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r>
        <w:rPr>
          <w:rFonts w:ascii="Times New Roman" w:hAnsi="Times New Roman" w:cs="Times New Roman"/>
          <w:sz w:val="24"/>
          <w:szCs w:val="24"/>
        </w:rPr>
        <w:t>клубов и домов культуры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>1062</w:t>
      </w:r>
      <w:r w:rsidR="00A075ED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Учреждения, обеспечивающие оказание услуг в сфере культуры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прочих </w:t>
      </w:r>
      <w:r w:rsidR="00827B67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C0E86">
        <w:rPr>
          <w:rFonts w:ascii="Times New Roman" w:hAnsi="Times New Roman" w:cs="Times New Roman"/>
          <w:sz w:val="24"/>
          <w:szCs w:val="24"/>
        </w:rPr>
        <w:t>учреждений, обеспечивающих оказание услуг в сфере культуры.</w:t>
      </w:r>
      <w:r w:rsidR="009C5AA9" w:rsidRPr="002C0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AA9" w:rsidRPr="002C0E86" w:rsidRDefault="009C5AA9" w:rsidP="00A555C2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1063</w:t>
      </w:r>
      <w:r w:rsidR="00A075ED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Дошкольные образовательные организации</w:t>
      </w:r>
    </w:p>
    <w:p w:rsidR="009C5AA9" w:rsidRPr="002C0E86" w:rsidRDefault="000C4B82" w:rsidP="00827B6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  <w:r w:rsidR="009C5AA9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</w:t>
      </w:r>
      <w:r w:rsidR="00A6159E">
        <w:rPr>
          <w:rFonts w:ascii="Times New Roman" w:hAnsi="Times New Roman" w:cs="Times New Roman"/>
          <w:sz w:val="24"/>
          <w:szCs w:val="24"/>
        </w:rPr>
        <w:t xml:space="preserve"> </w:t>
      </w:r>
      <w:r w:rsidR="009C5AA9" w:rsidRPr="002C0E86">
        <w:rPr>
          <w:rFonts w:ascii="Times New Roman" w:hAnsi="Times New Roman" w:cs="Times New Roman"/>
          <w:sz w:val="24"/>
          <w:szCs w:val="24"/>
        </w:rPr>
        <w:t>деятельности дошкольных образовательных организаций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9C5AA9" w:rsidRPr="002C0E86" w:rsidRDefault="009C5AA9" w:rsidP="009C5A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4716D" w:rsidRPr="002C0E86" w:rsidRDefault="00A4716D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1064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Общеобразовательные организации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9C5AA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</w:p>
    <w:p w:rsidR="00A4716D" w:rsidRPr="002C0E86" w:rsidRDefault="00A4716D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1066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Организации дополнительного образования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9C5AA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организаций дополнительного образования, реализующих дополнительные общеобразовательные программы.</w:t>
      </w:r>
    </w:p>
    <w:p w:rsidR="009B4E23" w:rsidRPr="002C0E86" w:rsidRDefault="009B4E23" w:rsidP="00A555C2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1067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A555C2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Учреждения психолого-медико-социального сопровождения</w:t>
      </w:r>
    </w:p>
    <w:p w:rsidR="00A555C2" w:rsidRPr="002C0E86" w:rsidRDefault="000C4B82" w:rsidP="006E6394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55C2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</w:t>
      </w:r>
      <w:r w:rsidR="00A6159E">
        <w:rPr>
          <w:rFonts w:ascii="Times New Roman" w:hAnsi="Times New Roman" w:cs="Times New Roman"/>
          <w:sz w:val="24"/>
          <w:szCs w:val="24"/>
        </w:rPr>
        <w:t xml:space="preserve"> </w:t>
      </w:r>
      <w:r w:rsidR="00A555C2" w:rsidRPr="002C0E86">
        <w:rPr>
          <w:rFonts w:ascii="Times New Roman" w:hAnsi="Times New Roman" w:cs="Times New Roman"/>
          <w:sz w:val="24"/>
          <w:szCs w:val="24"/>
        </w:rPr>
        <w:t>деятельности учреждения психолого-медико-социального сопровождения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4716D" w:rsidRPr="002C0E86" w:rsidRDefault="00A4716D" w:rsidP="006E6394">
      <w:pPr>
        <w:autoSpaceDE w:val="0"/>
        <w:autoSpaceDN w:val="0"/>
        <w:adjustRightInd w:val="0"/>
        <w:spacing w:before="24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1074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Учреждения, обеспечивающие оказание услуг в сфере образования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9C5AA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прочих </w:t>
      </w:r>
      <w:r w:rsidR="009C5AA9" w:rsidRPr="002C0E86">
        <w:rPr>
          <w:rFonts w:ascii="Times New Roman" w:hAnsi="Times New Roman" w:cs="Times New Roman"/>
          <w:sz w:val="24"/>
          <w:szCs w:val="24"/>
        </w:rPr>
        <w:t>муниципальных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учреждений, обеспечивающих предоставление услуг в сфере образования.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1097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Детско-юношеские спортивные школы</w:t>
      </w:r>
    </w:p>
    <w:p w:rsidR="00A4716D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</w:t>
      </w:r>
      <w:r w:rsidR="007602B1" w:rsidRPr="002C0E86">
        <w:rPr>
          <w:rFonts w:ascii="Times New Roman" w:hAnsi="Times New Roman" w:cs="Times New Roman"/>
          <w:sz w:val="24"/>
          <w:szCs w:val="24"/>
        </w:rPr>
        <w:t>ию расходов отражаются расходы 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детско-юношеских спортивных школ.</w:t>
      </w:r>
    </w:p>
    <w:p w:rsidR="00A6159E" w:rsidRDefault="00A6159E" w:rsidP="00A6159E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10980 Учреждение, обеспечивающее оздоровление детей</w:t>
      </w:r>
    </w:p>
    <w:p w:rsidR="00A6159E" w:rsidRPr="002C0E86" w:rsidRDefault="00A6159E" w:rsidP="00A6159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обеспечение деятельности учреждений по оздоровлению детей.</w:t>
      </w:r>
    </w:p>
    <w:p w:rsidR="00A4716D" w:rsidRPr="002C0E86" w:rsidRDefault="007602B1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1111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М</w:t>
      </w:r>
      <w:r w:rsidR="00A4716D" w:rsidRPr="002C0E86">
        <w:rPr>
          <w:rFonts w:ascii="Times New Roman" w:hAnsi="Times New Roman" w:cs="Times New Roman"/>
          <w:sz w:val="24"/>
          <w:szCs w:val="24"/>
        </w:rPr>
        <w:t>ногофункциональный центр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7602B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многофункционального центра</w:t>
      </w:r>
      <w:r w:rsidR="007602B1" w:rsidRPr="002C0E86">
        <w:rPr>
          <w:rFonts w:ascii="Times New Roman" w:hAnsi="Times New Roman" w:cs="Times New Roman"/>
          <w:sz w:val="24"/>
          <w:szCs w:val="24"/>
        </w:rPr>
        <w:t xml:space="preserve"> по предоставлению государственных и муниципальных услуг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>1125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Переподготовка и повышение квалификации персонала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7602B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переподготовку и повышение квалификации персонала.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1131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работе с детьми и молодежью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C8331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по работе с детьми и молодежью.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113</w:t>
      </w:r>
      <w:r w:rsidR="00C83311" w:rsidRPr="002C0E86">
        <w:rPr>
          <w:rFonts w:ascii="Times New Roman" w:hAnsi="Times New Roman" w:cs="Times New Roman"/>
          <w:sz w:val="24"/>
          <w:szCs w:val="24"/>
        </w:rPr>
        <w:t>2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Мобилизационная подготовка экономики</w:t>
      </w:r>
    </w:p>
    <w:p w:rsidR="00A4716D" w:rsidRPr="002C0E86" w:rsidRDefault="00A4716D" w:rsidP="00FA7F7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C8331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A7F72" w:rsidRPr="002C0E86">
        <w:rPr>
          <w:rFonts w:ascii="Times New Roman" w:hAnsi="Times New Roman" w:cs="Times New Roman"/>
          <w:sz w:val="24"/>
          <w:szCs w:val="24"/>
        </w:rPr>
        <w:t xml:space="preserve">по созданию и сохранению мобилизационного фонда документации, сохранению запасов материальных ценностей мобилизационного резерва, организации и проведению специальных мероприятий </w:t>
      </w:r>
      <w:r w:rsidR="006E6394">
        <w:rPr>
          <w:rFonts w:ascii="Times New Roman" w:hAnsi="Times New Roman" w:cs="Times New Roman"/>
          <w:sz w:val="24"/>
          <w:szCs w:val="24"/>
        </w:rPr>
        <w:t>по</w:t>
      </w:r>
      <w:r w:rsidR="00FA7F72" w:rsidRPr="002C0E86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6E6394">
        <w:rPr>
          <w:rFonts w:ascii="Times New Roman" w:hAnsi="Times New Roman" w:cs="Times New Roman"/>
          <w:sz w:val="24"/>
          <w:szCs w:val="24"/>
        </w:rPr>
        <w:t>ю</w:t>
      </w:r>
      <w:r w:rsidR="00FA7F72" w:rsidRPr="002C0E86">
        <w:rPr>
          <w:rFonts w:ascii="Times New Roman" w:hAnsi="Times New Roman" w:cs="Times New Roman"/>
          <w:sz w:val="24"/>
          <w:szCs w:val="24"/>
        </w:rPr>
        <w:t xml:space="preserve"> мобилизационных планов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4716D" w:rsidRPr="002C0E86" w:rsidRDefault="00FA7F72" w:rsidP="006E6394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1133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6E6394">
        <w:rPr>
          <w:rFonts w:ascii="Times New Roman" w:hAnsi="Times New Roman" w:cs="Times New Roman"/>
          <w:sz w:val="24"/>
          <w:szCs w:val="24"/>
        </w:rPr>
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</w:r>
    </w:p>
    <w:p w:rsidR="000C4B82" w:rsidRPr="002C0E86" w:rsidRDefault="000C4B82" w:rsidP="006E6394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6C81" w:rsidRPr="009D3B45" w:rsidRDefault="000C4B82" w:rsidP="009D3B4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B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A7F72" w:rsidRPr="009D3B45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</w:t>
      </w:r>
      <w:r w:rsidR="00E86C81" w:rsidRPr="009D3B45">
        <w:rPr>
          <w:rFonts w:ascii="Times New Roman" w:hAnsi="Times New Roman" w:cs="Times New Roman"/>
          <w:sz w:val="24"/>
          <w:szCs w:val="24"/>
        </w:rPr>
        <w:t xml:space="preserve"> на</w:t>
      </w:r>
      <w:r w:rsidR="009D3B45" w:rsidRPr="009D3B45">
        <w:rPr>
          <w:rFonts w:ascii="Times New Roman" w:hAnsi="Times New Roman" w:cs="Times New Roman"/>
          <w:sz w:val="24"/>
          <w:szCs w:val="24"/>
        </w:rPr>
        <w:t xml:space="preserve"> реализацию функций по мобилизационной подготовке экономики, созданию и поддержанию в состоянии постоянной готовности систем оповещения населения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</w:t>
      </w:r>
      <w:r w:rsidR="00E86C81" w:rsidRPr="009D3B45">
        <w:rPr>
          <w:rFonts w:ascii="Times New Roman" w:hAnsi="Times New Roman" w:cs="Times New Roman"/>
          <w:sz w:val="24"/>
          <w:szCs w:val="24"/>
        </w:rPr>
        <w:t>.</w:t>
      </w:r>
    </w:p>
    <w:p w:rsidR="000C4B82" w:rsidRPr="002C0E86" w:rsidRDefault="000C4B82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055FF" w:rsidRPr="002C0E86" w:rsidRDefault="005055FF" w:rsidP="005055FF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1204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</w:r>
    </w:p>
    <w:p w:rsidR="005055FF" w:rsidRPr="002C0E86" w:rsidRDefault="005055FF" w:rsidP="005055F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 местного бюджета на </w:t>
      </w:r>
      <w:r w:rsidRPr="002C0E86">
        <w:rPr>
          <w:rFonts w:ascii="Times New Roman" w:hAnsi="Times New Roman" w:cs="Times New Roman"/>
          <w:sz w:val="24"/>
          <w:szCs w:val="24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бедствий, войск и иных воинских формирований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B2F60" w:rsidRPr="002C0E86" w:rsidRDefault="005B2F60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1544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</w:p>
    <w:p w:rsidR="00A555C2" w:rsidRPr="002C0E86" w:rsidRDefault="00A555C2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на проведение мероприятий в</w:t>
      </w:r>
      <w:r w:rsidR="00E84A0C" w:rsidRPr="002C0E86">
        <w:rPr>
          <w:rFonts w:ascii="Times New Roman" w:hAnsi="Times New Roman" w:cs="Times New Roman"/>
          <w:sz w:val="24"/>
          <w:szCs w:val="24"/>
        </w:rPr>
        <w:t xml:space="preserve"> области сельскох</w:t>
      </w:r>
      <w:r w:rsidRPr="002C0E86">
        <w:rPr>
          <w:rFonts w:ascii="Times New Roman" w:hAnsi="Times New Roman" w:cs="Times New Roman"/>
          <w:sz w:val="24"/>
          <w:szCs w:val="24"/>
        </w:rPr>
        <w:t>озяйственного производства</w:t>
      </w:r>
      <w:r w:rsidR="00E84A0C" w:rsidRPr="002C0E86">
        <w:rPr>
          <w:rFonts w:ascii="Times New Roman" w:hAnsi="Times New Roman" w:cs="Times New Roman"/>
          <w:sz w:val="24"/>
          <w:szCs w:val="24"/>
        </w:rPr>
        <w:t>,</w:t>
      </w:r>
      <w:r w:rsidRPr="002C0E86">
        <w:rPr>
          <w:rFonts w:ascii="Times New Roman" w:hAnsi="Times New Roman" w:cs="Times New Roman"/>
          <w:sz w:val="24"/>
          <w:szCs w:val="24"/>
        </w:rPr>
        <w:t xml:space="preserve"> выплату субсидий сельскохозяйственным товаропроизводителям</w:t>
      </w:r>
      <w:r w:rsidR="00E84A0C" w:rsidRPr="002C0E86">
        <w:rPr>
          <w:rFonts w:ascii="Times New Roman" w:hAnsi="Times New Roman" w:cs="Times New Roman"/>
          <w:sz w:val="24"/>
          <w:szCs w:val="24"/>
        </w:rPr>
        <w:t>: на организацию и проведение производственных соревнований, на возмещение части затрат на 1 кг реализованного товарного молока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055FF" w:rsidRPr="002C0E86" w:rsidRDefault="005055FF" w:rsidP="005055FF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1580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 xml:space="preserve">Обслуживание </w:t>
      </w:r>
      <w:r w:rsidR="003216BC" w:rsidRPr="002C0E8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C0E86">
        <w:rPr>
          <w:rFonts w:ascii="Times New Roman" w:hAnsi="Times New Roman" w:cs="Times New Roman"/>
          <w:sz w:val="24"/>
          <w:szCs w:val="24"/>
        </w:rPr>
        <w:t xml:space="preserve">долга </w:t>
      </w:r>
    </w:p>
    <w:p w:rsidR="005055FF" w:rsidRPr="002C0E86" w:rsidRDefault="000C4B82" w:rsidP="00723AA6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055FF"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3216BC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="005055FF" w:rsidRPr="002C0E86">
        <w:rPr>
          <w:rFonts w:ascii="Times New Roman" w:hAnsi="Times New Roman" w:cs="Times New Roman"/>
          <w:sz w:val="24"/>
          <w:szCs w:val="24"/>
        </w:rPr>
        <w:t xml:space="preserve"> бюджета на</w:t>
      </w:r>
      <w:r w:rsidR="00723AA6">
        <w:rPr>
          <w:rFonts w:ascii="Times New Roman" w:hAnsi="Times New Roman" w:cs="Times New Roman"/>
          <w:sz w:val="24"/>
          <w:szCs w:val="24"/>
        </w:rPr>
        <w:t xml:space="preserve"> </w:t>
      </w:r>
      <w:r w:rsidR="005055FF" w:rsidRPr="002C0E86">
        <w:rPr>
          <w:rFonts w:ascii="Times New Roman" w:hAnsi="Times New Roman" w:cs="Times New Roman"/>
          <w:sz w:val="24"/>
          <w:szCs w:val="24"/>
        </w:rPr>
        <w:t>процентные платежи по кредитам кредитных организаций в валюте Российской Федерации</w:t>
      </w:r>
      <w:r w:rsidR="00723AA6">
        <w:rPr>
          <w:rFonts w:ascii="Times New Roman" w:hAnsi="Times New Roman" w:cs="Times New Roman"/>
          <w:sz w:val="24"/>
          <w:szCs w:val="24"/>
        </w:rPr>
        <w:t>.</w:t>
      </w:r>
    </w:p>
    <w:p w:rsidR="00E84A0C" w:rsidRPr="002C0E86" w:rsidRDefault="00E84A0C" w:rsidP="00C865F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1651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Ежемесячная доплата к пенсии муниципальным служащим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службы.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1740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Оценка имущества, признание прав и регулирование имущественных отношений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8E430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по управлению </w:t>
      </w:r>
      <w:r w:rsidR="008E4309" w:rsidRPr="002C0E86">
        <w:rPr>
          <w:rFonts w:ascii="Times New Roman" w:hAnsi="Times New Roman" w:cs="Times New Roman"/>
          <w:sz w:val="24"/>
          <w:szCs w:val="24"/>
        </w:rPr>
        <w:t>муниципальным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имуществом, оценке имущества, признанию прав и регулированию имущественных отношений, на обеспечение приватизации и проведение предпродажной подготовки объектов приватизации предприятий, услуг по оценке рын</w:t>
      </w:r>
      <w:r w:rsidR="008E4309" w:rsidRPr="002C0E86">
        <w:rPr>
          <w:rFonts w:ascii="Times New Roman" w:hAnsi="Times New Roman" w:cs="Times New Roman"/>
          <w:sz w:val="24"/>
          <w:szCs w:val="24"/>
        </w:rPr>
        <w:t>очной стоимости муниципального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имущества, планируемого к приватизации.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1742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землеустройству и землепользованию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8E430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2C0E86">
        <w:rPr>
          <w:rFonts w:ascii="Times New Roman" w:hAnsi="Times New Roman" w:cs="Times New Roman"/>
          <w:iCs/>
          <w:sz w:val="24"/>
          <w:szCs w:val="24"/>
        </w:rPr>
        <w:t>, связанные с обеспечением проведения работ по улучшению землеустройства и землепользования, кадастровых работ, ведением государственного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1761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вовлечению населения в занятия физической культурой и массовым спортом, участие в соревнованиях различного уровня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E0621C">
        <w:rPr>
          <w:rFonts w:ascii="Times New Roman" w:hAnsi="Times New Roman" w:cs="Times New Roman"/>
          <w:sz w:val="24"/>
          <w:szCs w:val="24"/>
        </w:rPr>
        <w:t>ме</w:t>
      </w:r>
      <w:r w:rsidRPr="002C0E86">
        <w:rPr>
          <w:rFonts w:ascii="Times New Roman" w:hAnsi="Times New Roman" w:cs="Times New Roman"/>
          <w:sz w:val="24"/>
          <w:szCs w:val="24"/>
        </w:rPr>
        <w:t>стного бюджета на</w:t>
      </w:r>
      <w:r w:rsidR="008E4309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реализацию мероприятий по вовлечению населения в занятия физической культурой и массовым спортом, участие в 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соревнованиях различного уровня.</w:t>
      </w:r>
    </w:p>
    <w:p w:rsidR="00E0621C" w:rsidRDefault="00E0621C" w:rsidP="00C00A2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18450 Компенсация </w:t>
      </w:r>
      <w:r w:rsidR="0034172E" w:rsidRPr="0034172E">
        <w:rPr>
          <w:rFonts w:ascii="Times New Roman" w:hAnsi="Times New Roman" w:cs="Times New Roman"/>
          <w:sz w:val="24"/>
          <w:szCs w:val="24"/>
        </w:rPr>
        <w:t xml:space="preserve">транспортным организациям </w:t>
      </w:r>
      <w:r>
        <w:rPr>
          <w:rFonts w:ascii="Times New Roman" w:hAnsi="Times New Roman" w:cs="Times New Roman"/>
          <w:sz w:val="24"/>
          <w:szCs w:val="24"/>
        </w:rPr>
        <w:t>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</w:p>
    <w:p w:rsidR="00E0621C" w:rsidRDefault="00E0621C" w:rsidP="00E0621C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2C0E86">
        <w:rPr>
          <w:rFonts w:ascii="Times New Roman" w:hAnsi="Times New Roman" w:cs="Times New Roman"/>
          <w:sz w:val="24"/>
          <w:szCs w:val="24"/>
        </w:rPr>
        <w:t>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компенсацию </w:t>
      </w:r>
      <w:r w:rsidR="0034172E" w:rsidRPr="0034172E">
        <w:rPr>
          <w:rFonts w:ascii="Times New Roman" w:hAnsi="Times New Roman" w:cs="Times New Roman"/>
          <w:sz w:val="24"/>
          <w:szCs w:val="24"/>
        </w:rPr>
        <w:t xml:space="preserve">транспортным организациям </w:t>
      </w:r>
      <w:r>
        <w:rPr>
          <w:rFonts w:ascii="Times New Roman" w:hAnsi="Times New Roman" w:cs="Times New Roman"/>
          <w:sz w:val="24"/>
          <w:szCs w:val="24"/>
        </w:rPr>
        <w:t>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перевозок.</w:t>
      </w:r>
    </w:p>
    <w:p w:rsidR="00C00A2D" w:rsidRPr="002C0E86" w:rsidRDefault="00C00A2D" w:rsidP="00C00A2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1863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186EE9">
        <w:rPr>
          <w:rFonts w:ascii="Times New Roman" w:hAnsi="Times New Roman" w:cs="Times New Roman"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>оддержка малого и среднего предпринимательства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бюджета на 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>предоставлени</w:t>
      </w:r>
      <w:r w:rsidR="00A7585C" w:rsidRPr="002C0E86">
        <w:rPr>
          <w:rFonts w:ascii="Times New Roman" w:hAnsi="Times New Roman" w:cs="Times New Roman"/>
          <w:iCs/>
          <w:sz w:val="24"/>
          <w:szCs w:val="24"/>
        </w:rPr>
        <w:t>е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 xml:space="preserve"> субсидии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7585C" w:rsidRPr="002C0E86">
        <w:rPr>
          <w:rFonts w:ascii="Times New Roman" w:hAnsi="Times New Roman" w:cs="Times New Roman"/>
          <w:iCs/>
          <w:sz w:val="24"/>
          <w:szCs w:val="24"/>
        </w:rPr>
        <w:t>на компенсацию части транспортных расходов по доставке товаров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523" w:rsidRPr="002C0E86">
        <w:rPr>
          <w:rFonts w:ascii="Times New Roman" w:hAnsi="Times New Roman" w:cs="Times New Roman"/>
          <w:iCs/>
          <w:sz w:val="24"/>
          <w:szCs w:val="24"/>
        </w:rPr>
        <w:t xml:space="preserve">первой необходимости автомагазинами в малонаселенных и отдаленных населенных пунктах. </w:t>
      </w:r>
    </w:p>
    <w:p w:rsidR="003B1C81" w:rsidRPr="002C0E86" w:rsidRDefault="003B1C81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7006</w:t>
      </w:r>
      <w:r w:rsidR="00186EE9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Капитальный ремонт общего имущества многоквартирных домов</w:t>
      </w:r>
    </w:p>
    <w:p w:rsidR="003B1C81" w:rsidRPr="002C0E86" w:rsidRDefault="003B1C81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lastRenderedPageBreak/>
        <w:t>По данному направлению расходов отражаются расходы местного бюджета на капитальный ремонт общего имущества</w:t>
      </w:r>
      <w:r w:rsidR="003E38E3" w:rsidRPr="002C0E86">
        <w:rPr>
          <w:rFonts w:ascii="Times New Roman" w:hAnsi="Times New Roman" w:cs="Times New Roman"/>
          <w:iCs/>
          <w:sz w:val="24"/>
          <w:szCs w:val="24"/>
        </w:rPr>
        <w:t xml:space="preserve"> муниципального жилищного фонда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.</w:t>
      </w:r>
    </w:p>
    <w:p w:rsidR="00E21B3E" w:rsidRPr="002C0E86" w:rsidRDefault="00E21B3E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7201</w:t>
      </w:r>
      <w:r w:rsidR="00186EE9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Обеспечение сохранности автомобильных дорог местного значения и условий безопасно</w:t>
      </w:r>
      <w:r w:rsidR="00C865F7">
        <w:rPr>
          <w:rFonts w:ascii="Times New Roman" w:hAnsi="Times New Roman" w:cs="Times New Roman"/>
          <w:iCs/>
          <w:sz w:val="24"/>
          <w:szCs w:val="24"/>
        </w:rPr>
        <w:t>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движения по ним</w:t>
      </w:r>
    </w:p>
    <w:p w:rsidR="00E21B3E" w:rsidRPr="002C0E86" w:rsidRDefault="00E21B3E" w:rsidP="00E21B3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</w:t>
      </w:r>
      <w:r w:rsidR="00C865F7">
        <w:rPr>
          <w:rFonts w:ascii="Times New Roman" w:hAnsi="Times New Roman" w:cs="Times New Roman"/>
          <w:iCs/>
          <w:sz w:val="24"/>
          <w:szCs w:val="24"/>
        </w:rPr>
        <w:t>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движения по ним (капитальный ремонт, ремонт и содержание автомобильных дорог общего пользования и искусственных сооружений на них).</w:t>
      </w:r>
    </w:p>
    <w:p w:rsidR="00186EE9" w:rsidRDefault="00186EE9" w:rsidP="0028112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81030 Финансовая поддержка поселений</w:t>
      </w:r>
    </w:p>
    <w:p w:rsidR="00186EE9" w:rsidRDefault="00186EE9" w:rsidP="00186EE9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оказание бюджетам поселений финансовой поддержки.</w:t>
      </w:r>
    </w:p>
    <w:p w:rsidR="00087269" w:rsidRDefault="00651DEE" w:rsidP="00651DEE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81040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</w:r>
    </w:p>
    <w:p w:rsidR="00186EE9" w:rsidRDefault="00651DEE" w:rsidP="00651DE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передаваемых полномочий по организации водоснабжения населения в части нецентрализованного водоснабжения.</w:t>
      </w:r>
    </w:p>
    <w:p w:rsidR="00186EE9" w:rsidRDefault="00651DEE" w:rsidP="0028112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81050 Осуществление отдельных полномочий по решению вопросов местного значения, переданных от поселений</w:t>
      </w:r>
    </w:p>
    <w:p w:rsidR="00651DEE" w:rsidRDefault="00651DEE" w:rsidP="00651DE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части полномочий по решению вопросов местного значения, переданных от поселений в соответствии с заключенными соглашениями.</w:t>
      </w:r>
    </w:p>
    <w:p w:rsidR="0095151D" w:rsidRDefault="009B4E23" w:rsidP="0095151D">
      <w:pPr>
        <w:autoSpaceDE w:val="0"/>
        <w:autoSpaceDN w:val="0"/>
        <w:adjustRightInd w:val="0"/>
        <w:spacing w:after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8120</w:t>
      </w:r>
      <w:r w:rsidR="00651DEE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Ведомственная целевая программа «Молодежь </w:t>
      </w:r>
      <w:proofErr w:type="spellStart"/>
      <w:r w:rsidRPr="002C0E86">
        <w:rPr>
          <w:rFonts w:ascii="Times New Roman" w:hAnsi="Times New Roman" w:cs="Times New Roman"/>
          <w:iCs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iCs/>
          <w:sz w:val="24"/>
          <w:szCs w:val="24"/>
        </w:rPr>
        <w:t xml:space="preserve"> района»</w:t>
      </w:r>
      <w:r w:rsidR="0070763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B4E23" w:rsidRPr="002C0E86" w:rsidRDefault="005A5C31" w:rsidP="0095151D">
      <w:pPr>
        <w:autoSpaceDE w:val="0"/>
        <w:autoSpaceDN w:val="0"/>
        <w:adjustRightInd w:val="0"/>
        <w:spacing w:after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(201</w:t>
      </w:r>
      <w:r w:rsidR="0095151D">
        <w:rPr>
          <w:rFonts w:ascii="Times New Roman" w:hAnsi="Times New Roman" w:cs="Times New Roman"/>
          <w:iCs/>
          <w:sz w:val="24"/>
          <w:szCs w:val="24"/>
        </w:rPr>
        <w:t>7</w:t>
      </w:r>
      <w:r w:rsidRPr="002C0E86">
        <w:rPr>
          <w:rFonts w:ascii="Times New Roman" w:hAnsi="Times New Roman" w:cs="Times New Roman"/>
          <w:iCs/>
          <w:sz w:val="24"/>
          <w:szCs w:val="24"/>
        </w:rPr>
        <w:t>-201</w:t>
      </w:r>
      <w:r w:rsidR="0095151D">
        <w:rPr>
          <w:rFonts w:ascii="Times New Roman" w:hAnsi="Times New Roman" w:cs="Times New Roman"/>
          <w:iCs/>
          <w:sz w:val="24"/>
          <w:szCs w:val="24"/>
        </w:rPr>
        <w:t xml:space="preserve">9 </w:t>
      </w:r>
      <w:r w:rsidR="008C1543">
        <w:rPr>
          <w:rFonts w:ascii="Times New Roman" w:hAnsi="Times New Roman" w:cs="Times New Roman"/>
          <w:iCs/>
          <w:sz w:val="24"/>
          <w:szCs w:val="24"/>
        </w:rPr>
        <w:t>годы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>)</w:t>
      </w:r>
    </w:p>
    <w:p w:rsidR="005A5C31" w:rsidRPr="002C0E86" w:rsidRDefault="005A5C31" w:rsidP="00C865F7">
      <w:pPr>
        <w:autoSpaceDE w:val="0"/>
        <w:autoSpaceDN w:val="0"/>
        <w:adjustRightInd w:val="0"/>
        <w:spacing w:before="24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реализацию </w:t>
      </w:r>
      <w:r w:rsidR="00C865F7">
        <w:rPr>
          <w:rFonts w:ascii="Times New Roman" w:hAnsi="Times New Roman" w:cs="Times New Roman"/>
          <w:iCs/>
          <w:sz w:val="24"/>
          <w:szCs w:val="24"/>
        </w:rPr>
        <w:t xml:space="preserve">мероприятий 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ведомственной целевой программы «Молодежь </w:t>
      </w:r>
      <w:proofErr w:type="spellStart"/>
      <w:r w:rsidRPr="002C0E86">
        <w:rPr>
          <w:rFonts w:ascii="Times New Roman" w:hAnsi="Times New Roman" w:cs="Times New Roman"/>
          <w:iCs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iCs/>
          <w:sz w:val="24"/>
          <w:szCs w:val="24"/>
        </w:rPr>
        <w:t xml:space="preserve"> района»</w:t>
      </w:r>
      <w:r w:rsidR="0095151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iCs/>
          <w:sz w:val="24"/>
          <w:szCs w:val="24"/>
        </w:rPr>
        <w:t>(201</w:t>
      </w:r>
      <w:r w:rsidR="0095151D">
        <w:rPr>
          <w:rFonts w:ascii="Times New Roman" w:hAnsi="Times New Roman" w:cs="Times New Roman"/>
          <w:iCs/>
          <w:sz w:val="24"/>
          <w:szCs w:val="24"/>
        </w:rPr>
        <w:t xml:space="preserve">7-2019 </w:t>
      </w:r>
      <w:r w:rsidR="008C1543">
        <w:rPr>
          <w:rFonts w:ascii="Times New Roman" w:hAnsi="Times New Roman" w:cs="Times New Roman"/>
          <w:iCs/>
          <w:sz w:val="24"/>
          <w:szCs w:val="24"/>
        </w:rPr>
        <w:t>годы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>)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.</w:t>
      </w:r>
    </w:p>
    <w:p w:rsidR="003E38E3" w:rsidRPr="002C0E86" w:rsidRDefault="003E38E3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8130</w:t>
      </w:r>
      <w:r w:rsidR="0095151D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Ведомственная целевая программа «Развитие культуры и сохранение культурного наследия </w:t>
      </w:r>
      <w:proofErr w:type="spellStart"/>
      <w:r w:rsidRPr="002C0E86">
        <w:rPr>
          <w:rFonts w:ascii="Times New Roman" w:hAnsi="Times New Roman" w:cs="Times New Roman"/>
          <w:iCs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iCs/>
          <w:sz w:val="24"/>
          <w:szCs w:val="24"/>
        </w:rPr>
        <w:t xml:space="preserve"> района на 201</w:t>
      </w:r>
      <w:r w:rsidR="0095151D">
        <w:rPr>
          <w:rFonts w:ascii="Times New Roman" w:hAnsi="Times New Roman" w:cs="Times New Roman"/>
          <w:iCs/>
          <w:sz w:val="24"/>
          <w:szCs w:val="24"/>
        </w:rPr>
        <w:t>7</w:t>
      </w:r>
      <w:r w:rsidRPr="002C0E86">
        <w:rPr>
          <w:rFonts w:ascii="Times New Roman" w:hAnsi="Times New Roman" w:cs="Times New Roman"/>
          <w:iCs/>
          <w:sz w:val="24"/>
          <w:szCs w:val="24"/>
        </w:rPr>
        <w:t>-201</w:t>
      </w:r>
      <w:r w:rsidR="0095151D">
        <w:rPr>
          <w:rFonts w:ascii="Times New Roman" w:hAnsi="Times New Roman" w:cs="Times New Roman"/>
          <w:iCs/>
          <w:sz w:val="24"/>
          <w:szCs w:val="24"/>
        </w:rPr>
        <w:t>9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годы»</w:t>
      </w:r>
    </w:p>
    <w:p w:rsidR="005A5C31" w:rsidRPr="002C0E86" w:rsidRDefault="000C4B82" w:rsidP="00F76A8E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  <w:r w:rsidR="005A5C31" w:rsidRPr="002C0E86">
        <w:rPr>
          <w:rFonts w:ascii="Times New Roman" w:hAnsi="Times New Roman" w:cs="Times New Roman"/>
          <w:sz w:val="24"/>
          <w:szCs w:val="24"/>
        </w:rPr>
        <w:t>По</w:t>
      </w:r>
      <w:r w:rsidR="005A5C31" w:rsidRPr="002C0E86">
        <w:rPr>
          <w:sz w:val="24"/>
          <w:szCs w:val="24"/>
        </w:rPr>
        <w:t xml:space="preserve"> </w:t>
      </w:r>
      <w:r w:rsidR="005A5C31" w:rsidRPr="002C0E86">
        <w:rPr>
          <w:rFonts w:ascii="Times New Roman" w:hAnsi="Times New Roman" w:cs="Times New Roman"/>
          <w:sz w:val="24"/>
          <w:szCs w:val="24"/>
        </w:rPr>
        <w:t>данному направлению расходов отражаются расходы местного бюджета на реализацию</w:t>
      </w:r>
      <w:r w:rsidR="0095151D">
        <w:rPr>
          <w:rFonts w:ascii="Times New Roman" w:hAnsi="Times New Roman" w:cs="Times New Roman"/>
          <w:sz w:val="24"/>
          <w:szCs w:val="24"/>
        </w:rPr>
        <w:t xml:space="preserve"> </w:t>
      </w:r>
      <w:r w:rsidR="00C865F7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5A5C31" w:rsidRPr="002C0E86">
        <w:rPr>
          <w:rFonts w:ascii="Times New Roman" w:hAnsi="Times New Roman" w:cs="Times New Roman"/>
          <w:sz w:val="24"/>
          <w:szCs w:val="24"/>
        </w:rPr>
        <w:t xml:space="preserve">ведомственной целевой программы «Развитие культуры и сохранение культурного наследия </w:t>
      </w:r>
      <w:proofErr w:type="spellStart"/>
      <w:r w:rsidR="005A5C31"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5A5C31" w:rsidRPr="002C0E86">
        <w:rPr>
          <w:rFonts w:ascii="Times New Roman" w:hAnsi="Times New Roman" w:cs="Times New Roman"/>
          <w:sz w:val="24"/>
          <w:szCs w:val="24"/>
        </w:rPr>
        <w:t xml:space="preserve"> района на 201</w:t>
      </w:r>
      <w:r w:rsidR="0095151D">
        <w:rPr>
          <w:rFonts w:ascii="Times New Roman" w:hAnsi="Times New Roman" w:cs="Times New Roman"/>
          <w:sz w:val="24"/>
          <w:szCs w:val="24"/>
        </w:rPr>
        <w:t>7-2019</w:t>
      </w:r>
      <w:r w:rsidR="005A5C31" w:rsidRPr="002C0E86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A5C31" w:rsidRPr="002C0E86" w:rsidRDefault="005A5C31" w:rsidP="00F76A8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9B4E23" w:rsidRPr="002C0E86" w:rsidRDefault="009B4E23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8140</w:t>
      </w:r>
      <w:r w:rsidR="0095151D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Ведомственная целевая программа «Организация временного трудоустройства несовершеннолетних граждан в возрасте от 14 до 18 лет </w:t>
      </w:r>
      <w:proofErr w:type="spellStart"/>
      <w:r w:rsidRPr="002C0E86">
        <w:rPr>
          <w:rFonts w:ascii="Times New Roman" w:hAnsi="Times New Roman" w:cs="Times New Roman"/>
          <w:iCs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iCs/>
          <w:sz w:val="24"/>
          <w:szCs w:val="24"/>
        </w:rPr>
        <w:t xml:space="preserve"> района на 201</w:t>
      </w:r>
      <w:r w:rsidR="0095151D">
        <w:rPr>
          <w:rFonts w:ascii="Times New Roman" w:hAnsi="Times New Roman" w:cs="Times New Roman"/>
          <w:iCs/>
          <w:sz w:val="24"/>
          <w:szCs w:val="24"/>
        </w:rPr>
        <w:t>7</w:t>
      </w:r>
      <w:r w:rsidRPr="002C0E86">
        <w:rPr>
          <w:rFonts w:ascii="Times New Roman" w:hAnsi="Times New Roman" w:cs="Times New Roman"/>
          <w:iCs/>
          <w:sz w:val="24"/>
          <w:szCs w:val="24"/>
        </w:rPr>
        <w:t>-201</w:t>
      </w:r>
      <w:r w:rsidR="0095151D">
        <w:rPr>
          <w:rFonts w:ascii="Times New Roman" w:hAnsi="Times New Roman" w:cs="Times New Roman"/>
          <w:iCs/>
          <w:sz w:val="24"/>
          <w:szCs w:val="24"/>
        </w:rPr>
        <w:t>9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годы»</w:t>
      </w:r>
    </w:p>
    <w:p w:rsidR="005A5C31" w:rsidRPr="002C0E86" w:rsidRDefault="005A5C31" w:rsidP="0012217A">
      <w:pPr>
        <w:pStyle w:val="a5"/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0C4B82"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По данному направлению расходов отражаются расходы местного бюджета на реализацию</w:t>
      </w:r>
      <w:r w:rsidR="0095151D">
        <w:rPr>
          <w:rFonts w:ascii="Times New Roman" w:hAnsi="Times New Roman" w:cs="Times New Roman"/>
          <w:sz w:val="24"/>
          <w:szCs w:val="24"/>
        </w:rPr>
        <w:t xml:space="preserve"> </w:t>
      </w:r>
      <w:r w:rsidR="00C865F7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0C4B82" w:rsidRPr="002C0E86">
        <w:rPr>
          <w:rFonts w:ascii="Times New Roman" w:hAnsi="Times New Roman" w:cs="Times New Roman"/>
          <w:sz w:val="24"/>
          <w:szCs w:val="24"/>
        </w:rPr>
        <w:t>в</w:t>
      </w:r>
      <w:r w:rsidRPr="002C0E86">
        <w:rPr>
          <w:rFonts w:ascii="Times New Roman" w:hAnsi="Times New Roman" w:cs="Times New Roman"/>
          <w:sz w:val="24"/>
          <w:szCs w:val="24"/>
        </w:rPr>
        <w:t>едомственн</w:t>
      </w:r>
      <w:r w:rsidR="000C4B82" w:rsidRPr="002C0E86">
        <w:rPr>
          <w:rFonts w:ascii="Times New Roman" w:hAnsi="Times New Roman" w:cs="Times New Roman"/>
          <w:sz w:val="24"/>
          <w:szCs w:val="24"/>
        </w:rPr>
        <w:t>ой</w:t>
      </w:r>
      <w:r w:rsidRPr="002C0E86">
        <w:rPr>
          <w:rFonts w:ascii="Times New Roman" w:hAnsi="Times New Roman" w:cs="Times New Roman"/>
          <w:sz w:val="24"/>
          <w:szCs w:val="24"/>
        </w:rPr>
        <w:t xml:space="preserve"> целев</w:t>
      </w:r>
      <w:r w:rsidR="000C4B82" w:rsidRPr="002C0E86">
        <w:rPr>
          <w:rFonts w:ascii="Times New Roman" w:hAnsi="Times New Roman" w:cs="Times New Roman"/>
          <w:sz w:val="24"/>
          <w:szCs w:val="24"/>
        </w:rPr>
        <w:t>ой программ</w:t>
      </w:r>
      <w:r w:rsidR="000D6C0C" w:rsidRPr="002C0E86">
        <w:rPr>
          <w:rFonts w:ascii="Times New Roman" w:hAnsi="Times New Roman" w:cs="Times New Roman"/>
          <w:sz w:val="24"/>
          <w:szCs w:val="24"/>
        </w:rPr>
        <w:t>ы</w:t>
      </w:r>
      <w:r w:rsidRPr="002C0E86">
        <w:rPr>
          <w:rFonts w:ascii="Times New Roman" w:hAnsi="Times New Roman" w:cs="Times New Roman"/>
          <w:sz w:val="24"/>
          <w:szCs w:val="24"/>
        </w:rPr>
        <w:t xml:space="preserve"> «Организация временного трудоустройства несовершеннолетних граждан в возрасте от 14 до 18 лет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района на 201</w:t>
      </w:r>
      <w:r w:rsidR="0095151D">
        <w:rPr>
          <w:rFonts w:ascii="Times New Roman" w:hAnsi="Times New Roman" w:cs="Times New Roman"/>
          <w:sz w:val="24"/>
          <w:szCs w:val="24"/>
        </w:rPr>
        <w:t>7</w:t>
      </w:r>
      <w:r w:rsidRPr="002C0E86">
        <w:rPr>
          <w:rFonts w:ascii="Times New Roman" w:hAnsi="Times New Roman" w:cs="Times New Roman"/>
          <w:sz w:val="24"/>
          <w:szCs w:val="24"/>
        </w:rPr>
        <w:t>-201</w:t>
      </w:r>
      <w:r w:rsidR="0095151D">
        <w:rPr>
          <w:rFonts w:ascii="Times New Roman" w:hAnsi="Times New Roman" w:cs="Times New Roman"/>
          <w:sz w:val="24"/>
          <w:szCs w:val="24"/>
        </w:rPr>
        <w:t>9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E21B3E" w:rsidRPr="002C0E86" w:rsidRDefault="003E38E3" w:rsidP="0012217A">
      <w:pPr>
        <w:autoSpaceDE w:val="0"/>
        <w:autoSpaceDN w:val="0"/>
        <w:adjustRightInd w:val="0"/>
        <w:spacing w:before="24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8150</w:t>
      </w:r>
      <w:r w:rsidR="0095151D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Реализация мероприятий по поддержке одаренных детей</w:t>
      </w:r>
    </w:p>
    <w:p w:rsidR="005A5C31" w:rsidRDefault="000D6C0C" w:rsidP="00C865F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</w:t>
      </w:r>
      <w:r w:rsidR="005A5C31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</w:t>
      </w:r>
      <w:r w:rsidR="0095151D">
        <w:rPr>
          <w:rFonts w:ascii="Times New Roman" w:hAnsi="Times New Roman" w:cs="Times New Roman"/>
          <w:sz w:val="24"/>
          <w:szCs w:val="24"/>
        </w:rPr>
        <w:t xml:space="preserve"> </w:t>
      </w:r>
      <w:r w:rsidR="005A5C31" w:rsidRPr="002C0E86">
        <w:rPr>
          <w:rFonts w:ascii="Times New Roman" w:hAnsi="Times New Roman" w:cs="Times New Roman"/>
          <w:sz w:val="24"/>
          <w:szCs w:val="24"/>
        </w:rPr>
        <w:t>мероприятий по поддержке одаренных детей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12217A" w:rsidRDefault="0012217A" w:rsidP="00C865F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17A" w:rsidRDefault="0012217A" w:rsidP="006A32DB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81600 </w:t>
      </w:r>
      <w:r w:rsidR="006A32DB">
        <w:rPr>
          <w:rFonts w:ascii="Times New Roman" w:hAnsi="Times New Roman" w:cs="Times New Roman"/>
          <w:sz w:val="24"/>
          <w:szCs w:val="24"/>
        </w:rPr>
        <w:t xml:space="preserve">Реализация мероприятий по повышению доступности для инвалидов объектов и услуг в </w:t>
      </w:r>
      <w:proofErr w:type="spellStart"/>
      <w:r w:rsidR="006A32D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6A32DB">
        <w:rPr>
          <w:rFonts w:ascii="Times New Roman" w:hAnsi="Times New Roman" w:cs="Times New Roman"/>
          <w:sz w:val="24"/>
          <w:szCs w:val="24"/>
        </w:rPr>
        <w:t xml:space="preserve"> районе</w:t>
      </w:r>
    </w:p>
    <w:p w:rsidR="006A32DB" w:rsidRDefault="006A32DB" w:rsidP="00C865F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2DB" w:rsidRDefault="006A32DB" w:rsidP="006A32DB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реализацию мероприятий по повышению доступности для инвалидов объектов и услуг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районе.</w:t>
      </w:r>
    </w:p>
    <w:p w:rsidR="006A32DB" w:rsidRDefault="006A32DB" w:rsidP="00C865F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873" w:rsidRPr="00661873" w:rsidRDefault="00661873" w:rsidP="00661873">
      <w:pPr>
        <w:jc w:val="center"/>
        <w:rPr>
          <w:rFonts w:ascii="Times New Roman" w:hAnsi="Times New Roman" w:cs="Times New Roman"/>
          <w:sz w:val="24"/>
          <w:szCs w:val="24"/>
        </w:rPr>
      </w:pPr>
      <w:r w:rsidRPr="0066187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61873">
        <w:rPr>
          <w:rFonts w:ascii="Times New Roman" w:hAnsi="Times New Roman" w:cs="Times New Roman"/>
          <w:sz w:val="24"/>
          <w:szCs w:val="24"/>
        </w:rPr>
        <w:t>0270 Создание доступной среды для граждан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61873">
        <w:rPr>
          <w:rFonts w:ascii="Times New Roman" w:hAnsi="Times New Roman" w:cs="Times New Roman"/>
          <w:sz w:val="24"/>
          <w:szCs w:val="24"/>
        </w:rPr>
        <w:t>инвалидов</w:t>
      </w:r>
    </w:p>
    <w:p w:rsidR="00661873" w:rsidRPr="00661873" w:rsidRDefault="00661873" w:rsidP="0066187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873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="006A32D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661873">
        <w:rPr>
          <w:rFonts w:ascii="Times New Roman" w:hAnsi="Times New Roman" w:cs="Times New Roman"/>
          <w:sz w:val="24"/>
          <w:szCs w:val="24"/>
        </w:rPr>
        <w:t xml:space="preserve"> мероприятий по созданию доступной среды для граждан</w:t>
      </w:r>
      <w:r w:rsidR="0012217A">
        <w:rPr>
          <w:rFonts w:ascii="Times New Roman" w:hAnsi="Times New Roman" w:cs="Times New Roman"/>
          <w:sz w:val="24"/>
          <w:szCs w:val="24"/>
        </w:rPr>
        <w:t>-</w:t>
      </w:r>
      <w:r w:rsidRPr="00661873">
        <w:rPr>
          <w:rFonts w:ascii="Times New Roman" w:hAnsi="Times New Roman" w:cs="Times New Roman"/>
          <w:sz w:val="24"/>
          <w:szCs w:val="24"/>
        </w:rPr>
        <w:t>инвалидов.</w:t>
      </w:r>
    </w:p>
    <w:p w:rsidR="002E1DBF" w:rsidRPr="002E1DBF" w:rsidRDefault="002E1DBF" w:rsidP="002E1DBF">
      <w:pPr>
        <w:jc w:val="center"/>
        <w:rPr>
          <w:rFonts w:ascii="Times New Roman" w:hAnsi="Times New Roman" w:cs="Times New Roman"/>
          <w:sz w:val="24"/>
          <w:szCs w:val="24"/>
        </w:rPr>
      </w:pPr>
      <w:r w:rsidRPr="002E1DB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E1DBF">
        <w:rPr>
          <w:rFonts w:ascii="Times New Roman" w:hAnsi="Times New Roman" w:cs="Times New Roman"/>
          <w:sz w:val="24"/>
          <w:szCs w:val="24"/>
        </w:rPr>
        <w:t xml:space="preserve">1270 </w:t>
      </w:r>
      <w:proofErr w:type="spellStart"/>
      <w:r w:rsidRPr="002E1DB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2E1DBF">
        <w:rPr>
          <w:rFonts w:ascii="Times New Roman" w:hAnsi="Times New Roman" w:cs="Times New Roman"/>
          <w:sz w:val="24"/>
          <w:szCs w:val="24"/>
        </w:rPr>
        <w:t xml:space="preserve"> объектов капитальных вложений муниципальной собственности за счет средств местного бюджета</w:t>
      </w:r>
    </w:p>
    <w:p w:rsidR="002E1DBF" w:rsidRPr="002E1DBF" w:rsidRDefault="002E1DBF" w:rsidP="002E1DB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E1DBF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Pr="002E1DB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2E1DBF">
        <w:rPr>
          <w:rFonts w:ascii="Times New Roman" w:hAnsi="Times New Roman" w:cs="Times New Roman"/>
          <w:sz w:val="24"/>
          <w:szCs w:val="24"/>
        </w:rPr>
        <w:t xml:space="preserve"> объектов капитальных вложений муниципальной собственности.</w:t>
      </w:r>
    </w:p>
    <w:p w:rsidR="005D208B" w:rsidRPr="005D208B" w:rsidRDefault="005D208B" w:rsidP="005D208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C0E86">
        <w:rPr>
          <w:rFonts w:ascii="Times New Roman" w:hAnsi="Times New Roman" w:cs="Times New Roman"/>
          <w:sz w:val="24"/>
          <w:szCs w:val="24"/>
        </w:rPr>
        <w:t>479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проведению оздоровительной кампании детей</w:t>
      </w:r>
      <w:r w:rsidRPr="005D20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счет средств местного бюджета</w:t>
      </w:r>
    </w:p>
    <w:p w:rsidR="005D208B" w:rsidRDefault="005D208B" w:rsidP="005D208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Pr="002C0E86">
        <w:rPr>
          <w:rFonts w:ascii="Times New Roman" w:hAnsi="Times New Roman" w:cs="Times New Roman"/>
          <w:sz w:val="24"/>
          <w:szCs w:val="24"/>
        </w:rPr>
        <w:t xml:space="preserve">на проведение </w:t>
      </w:r>
      <w:r w:rsidR="00D76AFF" w:rsidRPr="00D76AFF">
        <w:rPr>
          <w:rFonts w:ascii="Times New Roman" w:hAnsi="Times New Roman" w:cs="Times New Roman"/>
          <w:iCs/>
          <w:sz w:val="24"/>
          <w:szCs w:val="24"/>
        </w:rPr>
        <w:t>лагерей с дневным пребыванием на базе учреждений образования</w:t>
      </w:r>
      <w:r w:rsidRPr="005D208B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за счет средств </w:t>
      </w:r>
      <w:r w:rsidRPr="002C0E86">
        <w:rPr>
          <w:rFonts w:ascii="Times New Roman" w:hAnsi="Times New Roman" w:cs="Times New Roman"/>
          <w:iCs/>
          <w:sz w:val="24"/>
          <w:szCs w:val="24"/>
        </w:rPr>
        <w:t>местного бюджета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640CBA" w:rsidRDefault="00640CBA" w:rsidP="00640CB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6200 Социальные выплаты молодым семьям на приобретение жилья</w:t>
      </w:r>
    </w:p>
    <w:p w:rsidR="00640CBA" w:rsidRPr="00640CBA" w:rsidRDefault="00640CBA" w:rsidP="005D208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>
        <w:rPr>
          <w:rFonts w:ascii="Times New Roman" w:hAnsi="Times New Roman" w:cs="Times New Roman"/>
          <w:iCs/>
          <w:sz w:val="24"/>
          <w:szCs w:val="24"/>
        </w:rPr>
        <w:t xml:space="preserve">местного бюджета </w:t>
      </w:r>
      <w:r w:rsidRPr="002C0E8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 w:rsidR="009D3B45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приобретени</w:t>
      </w:r>
      <w:r w:rsidR="009D3B4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жилья молодым семьям.</w:t>
      </w:r>
    </w:p>
    <w:p w:rsidR="00C00A2D" w:rsidRPr="00B5390B" w:rsidRDefault="00DC0A04" w:rsidP="00B5390B">
      <w:pPr>
        <w:autoSpaceDE w:val="0"/>
        <w:autoSpaceDN w:val="0"/>
        <w:adjustRightInd w:val="0"/>
        <w:spacing w:line="240" w:lineRule="auto"/>
        <w:ind w:firstLine="567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B5390B">
        <w:rPr>
          <w:rFonts w:ascii="Times New Roman" w:hAnsi="Times New Roman" w:cs="Times New Roman"/>
          <w:b/>
          <w:sz w:val="24"/>
          <w:szCs w:val="24"/>
        </w:rPr>
        <w:t>3.</w:t>
      </w:r>
      <w:r w:rsidR="0095151D" w:rsidRPr="00B53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90B">
        <w:rPr>
          <w:rFonts w:ascii="Times New Roman" w:hAnsi="Times New Roman" w:cs="Times New Roman"/>
          <w:b/>
          <w:sz w:val="24"/>
          <w:szCs w:val="24"/>
        </w:rPr>
        <w:t>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 w:rsidRPr="00B5390B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B53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90B">
        <w:rPr>
          <w:rFonts w:ascii="Times New Roman" w:hAnsi="Times New Roman" w:cs="Times New Roman"/>
          <w:b/>
          <w:sz w:val="24"/>
          <w:szCs w:val="24"/>
        </w:rPr>
        <w:t>м</w:t>
      </w:r>
      <w:r w:rsidRPr="00B5390B">
        <w:rPr>
          <w:rFonts w:ascii="Times New Roman" w:hAnsi="Times New Roman" w:cs="Times New Roman"/>
          <w:b/>
          <w:sz w:val="24"/>
          <w:szCs w:val="24"/>
        </w:rPr>
        <w:t>униципальный район» в 201</w:t>
      </w:r>
      <w:r w:rsidR="0095151D" w:rsidRPr="00B5390B">
        <w:rPr>
          <w:rFonts w:ascii="Times New Roman" w:hAnsi="Times New Roman" w:cs="Times New Roman"/>
          <w:b/>
          <w:sz w:val="24"/>
          <w:szCs w:val="24"/>
        </w:rPr>
        <w:t>7</w:t>
      </w:r>
      <w:r w:rsidRPr="00B5390B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Код дополнительной классификации</w:t>
            </w:r>
          </w:p>
        </w:tc>
      </w:tr>
      <w:tr w:rsidR="0095151D" w:rsidRPr="0095151D" w:rsidTr="00C50257">
        <w:trPr>
          <w:trHeight w:val="272"/>
        </w:trPr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Заработная плата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12110</w:t>
            </w:r>
          </w:p>
        </w:tc>
      </w:tr>
      <w:tr w:rsidR="00C1172E" w:rsidRPr="0095151D" w:rsidTr="00C50257">
        <w:trPr>
          <w:trHeight w:val="272"/>
        </w:trPr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Заработная плата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(кредиторская задолженность)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22110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12120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 (кредиторская задолженность)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22120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Начисления на выплаты по оплате труда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12130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Начисления на выплаты по оплате труда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(кредиторская задолженность)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22130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Услуги связи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12210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Услуги связи (кредиторская задолженность)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22210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Транспортные услуги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12220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Транспортные услуги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(кредиторская задолженность)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22220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Коммунальные услуги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12230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Коммунальные услуги (кредиторская задолженность)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22230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Работы, услуги по содержанию имущества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12250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Работы, услуги по содержанию имущества (кредиторская задолженность)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22250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работы, услуги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12260</w:t>
            </w:r>
          </w:p>
        </w:tc>
      </w:tr>
      <w:tr w:rsidR="0041337C" w:rsidRPr="0095151D" w:rsidTr="00C50257">
        <w:tc>
          <w:tcPr>
            <w:tcW w:w="7196" w:type="dxa"/>
          </w:tcPr>
          <w:p w:rsidR="0041337C" w:rsidRPr="0095151D" w:rsidRDefault="0041337C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работы, услуги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(кредиторская задолженность)</w:t>
            </w:r>
          </w:p>
        </w:tc>
        <w:tc>
          <w:tcPr>
            <w:tcW w:w="2375" w:type="dxa"/>
          </w:tcPr>
          <w:p w:rsidR="0041337C" w:rsidRPr="0095151D" w:rsidRDefault="0041337C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22260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работы, услуги (кроме питания)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12261</w:t>
            </w:r>
          </w:p>
        </w:tc>
      </w:tr>
      <w:tr w:rsidR="00001615" w:rsidRPr="0095151D" w:rsidTr="00C50257">
        <w:tc>
          <w:tcPr>
            <w:tcW w:w="7196" w:type="dxa"/>
          </w:tcPr>
          <w:p w:rsidR="00001615" w:rsidRPr="0095151D" w:rsidRDefault="00001615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работы, услуги (кроме питания) (кредиторская задолженность)</w:t>
            </w:r>
          </w:p>
        </w:tc>
        <w:tc>
          <w:tcPr>
            <w:tcW w:w="2375" w:type="dxa"/>
          </w:tcPr>
          <w:p w:rsidR="00001615" w:rsidRPr="0095151D" w:rsidRDefault="00001615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22261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Питание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12262</w:t>
            </w:r>
          </w:p>
        </w:tc>
      </w:tr>
      <w:tr w:rsidR="00001615" w:rsidRPr="0095151D" w:rsidTr="00C50257">
        <w:tc>
          <w:tcPr>
            <w:tcW w:w="7196" w:type="dxa"/>
          </w:tcPr>
          <w:p w:rsidR="00001615" w:rsidRPr="0095151D" w:rsidRDefault="00001615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(кредиторская задолженность)</w:t>
            </w:r>
          </w:p>
        </w:tc>
        <w:tc>
          <w:tcPr>
            <w:tcW w:w="2375" w:type="dxa"/>
          </w:tcPr>
          <w:p w:rsidR="00001615" w:rsidRPr="0095151D" w:rsidRDefault="00001615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22262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расходы (кроме уплаты налогов)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12901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расходы (кроме уплаты налогов) (кредиторская задолженность)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22901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налогов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12902</w:t>
            </w:r>
          </w:p>
        </w:tc>
      </w:tr>
      <w:tr w:rsidR="00001615" w:rsidRPr="0095151D" w:rsidTr="00C50257">
        <w:tc>
          <w:tcPr>
            <w:tcW w:w="7196" w:type="dxa"/>
          </w:tcPr>
          <w:p w:rsidR="00001615" w:rsidRPr="0095151D" w:rsidRDefault="00001615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налогов (кредиторская задолженность)</w:t>
            </w:r>
          </w:p>
        </w:tc>
        <w:tc>
          <w:tcPr>
            <w:tcW w:w="2375" w:type="dxa"/>
          </w:tcPr>
          <w:p w:rsidR="00001615" w:rsidRPr="0095151D" w:rsidRDefault="00001615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22902</w:t>
            </w:r>
          </w:p>
        </w:tc>
      </w:tr>
      <w:tr w:rsidR="0095151D" w:rsidRPr="0095151D" w:rsidTr="00C50257">
        <w:tc>
          <w:tcPr>
            <w:tcW w:w="7196" w:type="dxa"/>
          </w:tcPr>
          <w:p w:rsidR="0095151D" w:rsidRPr="0095151D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материальных запасов (текущие расходы)</w:t>
            </w:r>
          </w:p>
        </w:tc>
        <w:tc>
          <w:tcPr>
            <w:tcW w:w="2375" w:type="dxa"/>
          </w:tcPr>
          <w:p w:rsidR="0095151D" w:rsidRPr="0095151D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13400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материальных запасов (кредиторская задолженность)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23400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материальных запасов (кроме питания) (текущие расходы)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13401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материальных запасов (кроме питания) (кредиторская задолженность)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23401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Питание (текущие расходы)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13402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Питание (кредиторская задолженность)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23402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основных средств (текущие расходы)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13100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основных средств (кредиторская задолженность)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23100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 (текущие расходы)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12420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Пособия по социальной помощи населению (текущие расходы)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12620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Пенсии, пособия, выплачиваемые организациями сектора государственного управления (текущие расходы)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12630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ородское поселение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11400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Березинское</w:t>
            </w:r>
            <w:proofErr w:type="spellEnd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Высокское</w:t>
            </w:r>
            <w:proofErr w:type="spellEnd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11600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Ивайтенское</w:t>
            </w:r>
            <w:proofErr w:type="spellEnd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11700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Красновичское</w:t>
            </w:r>
            <w:proofErr w:type="spellEnd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11800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Найтоповичское</w:t>
            </w:r>
            <w:proofErr w:type="spellEnd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11900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Павловское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Старогутнянское</w:t>
            </w:r>
            <w:proofErr w:type="spellEnd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12100</w:t>
            </w:r>
          </w:p>
        </w:tc>
      </w:tr>
      <w:tr w:rsidR="00C1172E" w:rsidRPr="0095151D" w:rsidTr="00C50257">
        <w:tc>
          <w:tcPr>
            <w:tcW w:w="7196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Старосельское</w:t>
            </w:r>
            <w:proofErr w:type="spellEnd"/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2375" w:type="dxa"/>
          </w:tcPr>
          <w:p w:rsidR="00C1172E" w:rsidRPr="0095151D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1D">
              <w:rPr>
                <w:rFonts w:ascii="Times New Roman" w:hAnsi="Times New Roman" w:cs="Times New Roman"/>
                <w:sz w:val="24"/>
                <w:szCs w:val="24"/>
              </w:rPr>
              <w:t>12200</w:t>
            </w:r>
          </w:p>
        </w:tc>
      </w:tr>
    </w:tbl>
    <w:p w:rsidR="00DC0A04" w:rsidRPr="002C0E86" w:rsidRDefault="00DC0A04" w:rsidP="00001615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sectPr w:rsidR="00DC0A04" w:rsidRPr="002C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208C1"/>
    <w:multiLevelType w:val="hybridMultilevel"/>
    <w:tmpl w:val="5D1A26CA"/>
    <w:lvl w:ilvl="0" w:tplc="08E0D93C">
      <w:start w:val="2"/>
      <w:numFmt w:val="decimal"/>
      <w:lvlText w:val="%1."/>
      <w:lvlJc w:val="left"/>
      <w:pPr>
        <w:ind w:left="166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3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1615"/>
    <w:rsid w:val="00002164"/>
    <w:rsid w:val="000308EF"/>
    <w:rsid w:val="00056C70"/>
    <w:rsid w:val="000654B2"/>
    <w:rsid w:val="0008060E"/>
    <w:rsid w:val="00087269"/>
    <w:rsid w:val="0009224A"/>
    <w:rsid w:val="000C4B82"/>
    <w:rsid w:val="000D3057"/>
    <w:rsid w:val="000D6C0C"/>
    <w:rsid w:val="000E5570"/>
    <w:rsid w:val="0010148F"/>
    <w:rsid w:val="001144C2"/>
    <w:rsid w:val="0012217A"/>
    <w:rsid w:val="00165650"/>
    <w:rsid w:val="001670E5"/>
    <w:rsid w:val="00186EE9"/>
    <w:rsid w:val="00191185"/>
    <w:rsid w:val="001C5F7F"/>
    <w:rsid w:val="002148D2"/>
    <w:rsid w:val="0023300B"/>
    <w:rsid w:val="00245359"/>
    <w:rsid w:val="002558C9"/>
    <w:rsid w:val="00265EF6"/>
    <w:rsid w:val="0028112A"/>
    <w:rsid w:val="00296CF8"/>
    <w:rsid w:val="002C0E86"/>
    <w:rsid w:val="002E1DBF"/>
    <w:rsid w:val="00300580"/>
    <w:rsid w:val="00301C81"/>
    <w:rsid w:val="003216BC"/>
    <w:rsid w:val="00326B9C"/>
    <w:rsid w:val="0034172E"/>
    <w:rsid w:val="00343A9D"/>
    <w:rsid w:val="00344EDD"/>
    <w:rsid w:val="003548CF"/>
    <w:rsid w:val="00367EF1"/>
    <w:rsid w:val="0037530A"/>
    <w:rsid w:val="003B1C81"/>
    <w:rsid w:val="003D0FE6"/>
    <w:rsid w:val="003D1D4F"/>
    <w:rsid w:val="003D459B"/>
    <w:rsid w:val="003E38E3"/>
    <w:rsid w:val="0041337C"/>
    <w:rsid w:val="00414EC4"/>
    <w:rsid w:val="004247C9"/>
    <w:rsid w:val="00424CDF"/>
    <w:rsid w:val="0043602B"/>
    <w:rsid w:val="004362F9"/>
    <w:rsid w:val="00440456"/>
    <w:rsid w:val="00471AA6"/>
    <w:rsid w:val="004A6E6A"/>
    <w:rsid w:val="004E6109"/>
    <w:rsid w:val="005055FF"/>
    <w:rsid w:val="005219E0"/>
    <w:rsid w:val="005363E2"/>
    <w:rsid w:val="0057138D"/>
    <w:rsid w:val="0058274A"/>
    <w:rsid w:val="00583B1F"/>
    <w:rsid w:val="005A11C3"/>
    <w:rsid w:val="005A59C2"/>
    <w:rsid w:val="005A5C31"/>
    <w:rsid w:val="005B2F60"/>
    <w:rsid w:val="005D208B"/>
    <w:rsid w:val="005E681D"/>
    <w:rsid w:val="0060469C"/>
    <w:rsid w:val="00606EDF"/>
    <w:rsid w:val="00611247"/>
    <w:rsid w:val="006135CF"/>
    <w:rsid w:val="00640CBA"/>
    <w:rsid w:val="00642B0B"/>
    <w:rsid w:val="00651DEE"/>
    <w:rsid w:val="00661873"/>
    <w:rsid w:val="00676412"/>
    <w:rsid w:val="0068300B"/>
    <w:rsid w:val="006A32DB"/>
    <w:rsid w:val="006C1B11"/>
    <w:rsid w:val="006D450B"/>
    <w:rsid w:val="006E6394"/>
    <w:rsid w:val="006E7C95"/>
    <w:rsid w:val="00707633"/>
    <w:rsid w:val="00713297"/>
    <w:rsid w:val="00713840"/>
    <w:rsid w:val="00723AA6"/>
    <w:rsid w:val="007602B1"/>
    <w:rsid w:val="00771B03"/>
    <w:rsid w:val="00783D62"/>
    <w:rsid w:val="00793349"/>
    <w:rsid w:val="0079413D"/>
    <w:rsid w:val="007A78B7"/>
    <w:rsid w:val="007D0490"/>
    <w:rsid w:val="00827B67"/>
    <w:rsid w:val="00834474"/>
    <w:rsid w:val="008420B2"/>
    <w:rsid w:val="00870A8D"/>
    <w:rsid w:val="00882054"/>
    <w:rsid w:val="00893213"/>
    <w:rsid w:val="008A4A7D"/>
    <w:rsid w:val="008C1543"/>
    <w:rsid w:val="008C2651"/>
    <w:rsid w:val="008E4309"/>
    <w:rsid w:val="00905307"/>
    <w:rsid w:val="0095151D"/>
    <w:rsid w:val="0098183A"/>
    <w:rsid w:val="009958E6"/>
    <w:rsid w:val="009A1370"/>
    <w:rsid w:val="009B4E23"/>
    <w:rsid w:val="009C3356"/>
    <w:rsid w:val="009C5AA9"/>
    <w:rsid w:val="009D21E7"/>
    <w:rsid w:val="009D375A"/>
    <w:rsid w:val="009D3B45"/>
    <w:rsid w:val="00A0069C"/>
    <w:rsid w:val="00A075ED"/>
    <w:rsid w:val="00A175CD"/>
    <w:rsid w:val="00A2097A"/>
    <w:rsid w:val="00A23BEF"/>
    <w:rsid w:val="00A35AD8"/>
    <w:rsid w:val="00A4716D"/>
    <w:rsid w:val="00A555C2"/>
    <w:rsid w:val="00A6159E"/>
    <w:rsid w:val="00A7585C"/>
    <w:rsid w:val="00AB123A"/>
    <w:rsid w:val="00AC4801"/>
    <w:rsid w:val="00AD5DCC"/>
    <w:rsid w:val="00AD61D9"/>
    <w:rsid w:val="00B25E6E"/>
    <w:rsid w:val="00B5390B"/>
    <w:rsid w:val="00B55536"/>
    <w:rsid w:val="00B72AAF"/>
    <w:rsid w:val="00B77E43"/>
    <w:rsid w:val="00B85B89"/>
    <w:rsid w:val="00BF1C20"/>
    <w:rsid w:val="00C00A2D"/>
    <w:rsid w:val="00C1172E"/>
    <w:rsid w:val="00C33C4C"/>
    <w:rsid w:val="00C47EA8"/>
    <w:rsid w:val="00C50257"/>
    <w:rsid w:val="00C65B8A"/>
    <w:rsid w:val="00C6631D"/>
    <w:rsid w:val="00C82CF2"/>
    <w:rsid w:val="00C83311"/>
    <w:rsid w:val="00C865F7"/>
    <w:rsid w:val="00CC5737"/>
    <w:rsid w:val="00CE45E0"/>
    <w:rsid w:val="00CE64A0"/>
    <w:rsid w:val="00CE68D2"/>
    <w:rsid w:val="00D30E35"/>
    <w:rsid w:val="00D535B9"/>
    <w:rsid w:val="00D6753F"/>
    <w:rsid w:val="00D72D87"/>
    <w:rsid w:val="00D733D1"/>
    <w:rsid w:val="00D76AFF"/>
    <w:rsid w:val="00D84008"/>
    <w:rsid w:val="00D972BC"/>
    <w:rsid w:val="00DA4BF0"/>
    <w:rsid w:val="00DC0A04"/>
    <w:rsid w:val="00DC138C"/>
    <w:rsid w:val="00DC5678"/>
    <w:rsid w:val="00DD4027"/>
    <w:rsid w:val="00DD4875"/>
    <w:rsid w:val="00DF7176"/>
    <w:rsid w:val="00E0621C"/>
    <w:rsid w:val="00E21B3E"/>
    <w:rsid w:val="00E25D64"/>
    <w:rsid w:val="00E65523"/>
    <w:rsid w:val="00E84A0C"/>
    <w:rsid w:val="00E86C81"/>
    <w:rsid w:val="00ED1C95"/>
    <w:rsid w:val="00ED20C9"/>
    <w:rsid w:val="00F03D04"/>
    <w:rsid w:val="00F269ED"/>
    <w:rsid w:val="00F35F84"/>
    <w:rsid w:val="00F76A8E"/>
    <w:rsid w:val="00F778F2"/>
    <w:rsid w:val="00F931BC"/>
    <w:rsid w:val="00F96E73"/>
    <w:rsid w:val="00FA7F72"/>
    <w:rsid w:val="00FB634C"/>
    <w:rsid w:val="00FC3F3A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07B23-428C-4CFE-B4A6-5137961D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14</Pages>
  <Words>4182</Words>
  <Characters>23838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89</cp:revision>
  <cp:lastPrinted>2015-05-28T14:43:00Z</cp:lastPrinted>
  <dcterms:created xsi:type="dcterms:W3CDTF">2014-12-24T11:35:00Z</dcterms:created>
  <dcterms:modified xsi:type="dcterms:W3CDTF">2016-12-14T09:34:00Z</dcterms:modified>
</cp:coreProperties>
</file>